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4F" w:rsidRPr="00EC01EE" w:rsidRDefault="00BB3569" w:rsidP="003C224F">
      <w:pPr>
        <w:spacing w:after="0" w:line="240" w:lineRule="auto"/>
        <w:ind w:left="2160"/>
        <w:rPr>
          <w:rFonts w:eastAsia="Times New Roman" w:cs="Helvetica"/>
          <w:color w:val="FFFFFF" w:themeColor="background1"/>
          <w:sz w:val="32"/>
          <w:szCs w:val="32"/>
        </w:rPr>
      </w:pPr>
      <w:bookmarkStart w:id="0" w:name="_Toc295287916"/>
      <w:bookmarkStart w:id="1" w:name="_Toc275347763"/>
      <w:bookmarkStart w:id="2" w:name="_GoBack"/>
      <w:bookmarkEnd w:id="2"/>
      <w:r>
        <w:rPr>
          <w:rFonts w:eastAsia="Times New Roman" w:cs="Helvetica"/>
          <w:color w:val="FFFFFF" w:themeColor="background1"/>
          <w:sz w:val="32"/>
          <w:szCs w:val="32"/>
        </w:rPr>
        <w:t>Ma</w:t>
      </w:r>
      <w:r w:rsidR="00D84EEE">
        <w:rPr>
          <w:rFonts w:eastAsia="Times New Roman" w:cs="Helvetica"/>
          <w:color w:val="FFFFFF" w:themeColor="background1"/>
          <w:sz w:val="32"/>
          <w:szCs w:val="32"/>
        </w:rPr>
        <w:t>y</w:t>
      </w:r>
      <w:r>
        <w:rPr>
          <w:rFonts w:eastAsia="Times New Roman" w:cs="Helvetica"/>
          <w:color w:val="FFFFFF" w:themeColor="background1"/>
          <w:sz w:val="32"/>
          <w:szCs w:val="32"/>
        </w:rPr>
        <w:t xml:space="preserve"> </w:t>
      </w:r>
      <w:r w:rsidR="000F5617">
        <w:rPr>
          <w:rFonts w:eastAsia="Times New Roman" w:cs="Helvetica"/>
          <w:color w:val="FFFFFF" w:themeColor="background1"/>
          <w:sz w:val="32"/>
          <w:szCs w:val="32"/>
        </w:rPr>
        <w:t>2015</w:t>
      </w:r>
    </w:p>
    <w:p w:rsidR="003C224F" w:rsidRPr="00EC01EE" w:rsidRDefault="003C224F" w:rsidP="003C224F">
      <w:pPr>
        <w:spacing w:after="0" w:line="240" w:lineRule="auto"/>
        <w:ind w:left="2160"/>
        <w:rPr>
          <w:rFonts w:eastAsia="Times New Roman" w:cs="Helvetica"/>
          <w:color w:val="FFFFFF" w:themeColor="background1"/>
          <w:sz w:val="36"/>
          <w:szCs w:val="36"/>
        </w:rPr>
      </w:pPr>
    </w:p>
    <w:p w:rsidR="003C224F" w:rsidRPr="00EC01EE" w:rsidRDefault="003C224F" w:rsidP="003C224F">
      <w:pPr>
        <w:spacing w:after="0" w:line="240" w:lineRule="auto"/>
        <w:ind w:left="2160"/>
        <w:rPr>
          <w:rFonts w:eastAsia="Times New Roman" w:cs="Helvetica"/>
          <w:color w:val="FFFFFF" w:themeColor="background1"/>
          <w:sz w:val="36"/>
          <w:szCs w:val="36"/>
        </w:rPr>
      </w:pPr>
    </w:p>
    <w:p w:rsidR="003C224F" w:rsidRPr="00EC01EE" w:rsidRDefault="003C224F" w:rsidP="003C224F">
      <w:pPr>
        <w:spacing w:after="0" w:line="240" w:lineRule="auto"/>
        <w:ind w:left="2160"/>
        <w:rPr>
          <w:rFonts w:eastAsia="Times New Roman" w:cs="Helvetica"/>
          <w:color w:val="FFFFFF" w:themeColor="background1"/>
          <w:sz w:val="36"/>
          <w:szCs w:val="36"/>
        </w:rPr>
      </w:pPr>
    </w:p>
    <w:p w:rsidR="003C224F" w:rsidRPr="00EC01EE" w:rsidRDefault="003C224F" w:rsidP="00CB5B88">
      <w:pPr>
        <w:spacing w:after="0" w:line="240" w:lineRule="auto"/>
        <w:rPr>
          <w:rFonts w:eastAsia="Times New Roman" w:cs="Helvetica"/>
          <w:color w:val="FFFFFF" w:themeColor="background1"/>
          <w:sz w:val="36"/>
          <w:szCs w:val="36"/>
        </w:rPr>
      </w:pPr>
    </w:p>
    <w:p w:rsidR="003C224F" w:rsidRPr="00EC01EE" w:rsidRDefault="003C224F" w:rsidP="003C224F">
      <w:pPr>
        <w:spacing w:after="0" w:line="240" w:lineRule="auto"/>
        <w:ind w:left="2160"/>
        <w:rPr>
          <w:rFonts w:eastAsia="Times New Roman" w:cs="Helvetica"/>
          <w:color w:val="FFFFFF" w:themeColor="background1"/>
          <w:sz w:val="36"/>
          <w:szCs w:val="36"/>
        </w:rPr>
      </w:pPr>
    </w:p>
    <w:p w:rsidR="003C224F" w:rsidRPr="00EC01EE" w:rsidRDefault="003C224F" w:rsidP="003C224F">
      <w:pPr>
        <w:spacing w:after="0" w:line="240" w:lineRule="auto"/>
        <w:ind w:left="2160"/>
        <w:rPr>
          <w:rFonts w:eastAsia="Times New Roman" w:cs="Helvetica"/>
          <w:color w:val="FFFFFF" w:themeColor="background1"/>
          <w:sz w:val="36"/>
          <w:szCs w:val="36"/>
        </w:rPr>
      </w:pPr>
    </w:p>
    <w:p w:rsidR="003C224F" w:rsidRPr="00EC01EE" w:rsidRDefault="00CB5B88" w:rsidP="003C224F">
      <w:pPr>
        <w:autoSpaceDE w:val="0"/>
        <w:spacing w:after="0" w:line="240" w:lineRule="auto"/>
        <w:ind w:left="2160"/>
        <w:rPr>
          <w:rFonts w:cs="Helvetica"/>
          <w:bCs/>
          <w:color w:val="FFFFFF" w:themeColor="background1"/>
          <w:sz w:val="36"/>
          <w:szCs w:val="36"/>
        </w:rPr>
      </w:pPr>
      <w:r w:rsidRPr="00EC01EE">
        <w:rPr>
          <w:rFonts w:cs="Helvetica"/>
          <w:b/>
          <w:bCs/>
          <w:color w:val="FFFFFF" w:themeColor="background1"/>
          <w:sz w:val="52"/>
          <w:szCs w:val="36"/>
        </w:rPr>
        <w:t xml:space="preserve">Liberty </w:t>
      </w:r>
      <w:r w:rsidR="005F456D" w:rsidRPr="00EC01EE">
        <w:rPr>
          <w:rFonts w:cs="Helvetica"/>
          <w:b/>
          <w:bCs/>
          <w:color w:val="FFFFFF" w:themeColor="background1"/>
          <w:sz w:val="52"/>
          <w:szCs w:val="36"/>
        </w:rPr>
        <w:t>Prospecting</w:t>
      </w:r>
      <w:r w:rsidR="00186161" w:rsidRPr="00EC01EE">
        <w:rPr>
          <w:rFonts w:cs="Helvetica"/>
          <w:b/>
          <w:bCs/>
          <w:color w:val="FFFFFF" w:themeColor="background1"/>
          <w:sz w:val="52"/>
          <w:szCs w:val="36"/>
        </w:rPr>
        <w:t xml:space="preserve"> Tools</w:t>
      </w:r>
      <w:r w:rsidR="00E20E5F" w:rsidRPr="00EC01EE">
        <w:rPr>
          <w:rFonts w:cs="Helvetica"/>
          <w:b/>
          <w:bCs/>
          <w:color w:val="FFFFFF" w:themeColor="background1"/>
          <w:sz w:val="52"/>
          <w:szCs w:val="36"/>
        </w:rPr>
        <w:t>:</w:t>
      </w:r>
      <w:r w:rsidR="00186161" w:rsidRPr="00EC01EE">
        <w:rPr>
          <w:rFonts w:cs="Helvetica"/>
          <w:b/>
          <w:bCs/>
          <w:color w:val="FFFFFF" w:themeColor="background1"/>
          <w:sz w:val="52"/>
          <w:szCs w:val="36"/>
        </w:rPr>
        <w:t xml:space="preserve"> </w:t>
      </w:r>
      <w:r w:rsidR="00E20E5F" w:rsidRPr="00EC01EE">
        <w:rPr>
          <w:rFonts w:cs="Helvetica"/>
          <w:b/>
          <w:bCs/>
          <w:color w:val="FFFFFF" w:themeColor="background1"/>
          <w:sz w:val="52"/>
          <w:szCs w:val="36"/>
        </w:rPr>
        <w:t>Prospect Search</w:t>
      </w:r>
      <w:r w:rsidR="00FF3191" w:rsidRPr="00EC01EE">
        <w:rPr>
          <w:rFonts w:cs="Helvetica"/>
          <w:bCs/>
          <w:color w:val="FFFFFF" w:themeColor="background1"/>
          <w:sz w:val="52"/>
          <w:szCs w:val="36"/>
        </w:rPr>
        <w:t xml:space="preserve"> </w:t>
      </w:r>
      <w:r w:rsidR="00FF3191" w:rsidRPr="00EC01EE">
        <w:rPr>
          <w:rFonts w:cs="Helvetica"/>
          <w:bCs/>
          <w:color w:val="FFFFFF" w:themeColor="background1"/>
          <w:sz w:val="52"/>
          <w:szCs w:val="36"/>
        </w:rPr>
        <w:br/>
      </w:r>
      <w:r w:rsidR="00FF3191" w:rsidRPr="00EC01EE">
        <w:rPr>
          <w:rFonts w:cs="Helvetica"/>
          <w:bCs/>
          <w:color w:val="FFFFFF" w:themeColor="background1"/>
          <w:sz w:val="44"/>
          <w:szCs w:val="36"/>
        </w:rPr>
        <w:t>User Guide</w:t>
      </w:r>
    </w:p>
    <w:p w:rsidR="007D2923" w:rsidRPr="00F7507C" w:rsidRDefault="007D2923" w:rsidP="003C224F">
      <w:pPr>
        <w:autoSpaceDE w:val="0"/>
        <w:spacing w:after="0" w:line="240" w:lineRule="auto"/>
        <w:ind w:left="2160"/>
        <w:rPr>
          <w:rFonts w:cs="Helvetica"/>
          <w:bCs/>
          <w:sz w:val="22"/>
        </w:rPr>
      </w:pPr>
    </w:p>
    <w:p w:rsidR="003C224F" w:rsidRPr="00F7507C" w:rsidRDefault="003C224F" w:rsidP="003C224F">
      <w:pPr>
        <w:autoSpaceDE w:val="0"/>
        <w:spacing w:after="0" w:line="240" w:lineRule="auto"/>
        <w:ind w:left="2160"/>
        <w:rPr>
          <w:rFonts w:cs="Helvetica"/>
          <w:bCs/>
          <w:sz w:val="22"/>
        </w:rPr>
      </w:pPr>
    </w:p>
    <w:p w:rsidR="005A3269" w:rsidRPr="00F7507C" w:rsidRDefault="005A3269" w:rsidP="003C224F">
      <w:pPr>
        <w:autoSpaceDE w:val="0"/>
        <w:spacing w:after="0" w:line="240" w:lineRule="auto"/>
        <w:ind w:left="2160"/>
        <w:rPr>
          <w:rFonts w:cs="Helvetica"/>
          <w:bCs/>
          <w:sz w:val="22"/>
        </w:rPr>
      </w:pPr>
      <w:r w:rsidRPr="00F7507C">
        <w:rPr>
          <w:rFonts w:eastAsia="Times New Roman" w:cs="Helvetica"/>
          <w:b/>
          <w:sz w:val="22"/>
        </w:rPr>
        <w:br w:type="page"/>
      </w:r>
    </w:p>
    <w:bookmarkEnd w:id="1" w:displacedByCustomXml="next"/>
    <w:bookmarkEnd w:id="0" w:displacedByCustomXml="next"/>
    <w:sdt>
      <w:sdtPr>
        <w:rPr>
          <w:rFonts w:eastAsiaTheme="minorHAnsi" w:cs="Helvetica"/>
          <w:b w:val="0"/>
          <w:bCs w:val="0"/>
          <w:color w:val="auto"/>
          <w:sz w:val="22"/>
          <w:szCs w:val="22"/>
          <w:lang w:eastAsia="en-US"/>
        </w:rPr>
        <w:id w:val="47655861"/>
        <w:docPartObj>
          <w:docPartGallery w:val="Table of Contents"/>
          <w:docPartUnique/>
        </w:docPartObj>
      </w:sdtPr>
      <w:sdtEndPr>
        <w:rPr>
          <w:noProof/>
        </w:rPr>
      </w:sdtEndPr>
      <w:sdtContent>
        <w:p w:rsidR="00386F88" w:rsidRPr="00F7507C" w:rsidRDefault="00386F88">
          <w:pPr>
            <w:pStyle w:val="TOCHeading"/>
            <w:rPr>
              <w:rFonts w:cs="Helvetica"/>
              <w:color w:val="auto"/>
              <w:sz w:val="22"/>
              <w:szCs w:val="22"/>
            </w:rPr>
          </w:pPr>
          <w:r w:rsidRPr="00F7507C">
            <w:rPr>
              <w:rFonts w:cs="Helvetica"/>
              <w:color w:val="auto"/>
              <w:sz w:val="22"/>
              <w:szCs w:val="22"/>
            </w:rPr>
            <w:t>Contents</w:t>
          </w:r>
        </w:p>
        <w:p w:rsidR="00E90061" w:rsidRDefault="00386F88">
          <w:pPr>
            <w:pStyle w:val="TOC1"/>
            <w:tabs>
              <w:tab w:val="right" w:leader="dot" w:pos="9350"/>
            </w:tabs>
            <w:rPr>
              <w:rFonts w:asciiTheme="minorHAnsi" w:eastAsiaTheme="minorEastAsia" w:hAnsiTheme="minorHAnsi"/>
              <w:noProof/>
              <w:sz w:val="22"/>
            </w:rPr>
          </w:pPr>
          <w:r w:rsidRPr="00F7507C">
            <w:rPr>
              <w:rFonts w:cs="Helvetica"/>
              <w:sz w:val="22"/>
            </w:rPr>
            <w:fldChar w:fldCharType="begin"/>
          </w:r>
          <w:r w:rsidRPr="00F7507C">
            <w:rPr>
              <w:rFonts w:cs="Helvetica"/>
              <w:sz w:val="22"/>
            </w:rPr>
            <w:instrText xml:space="preserve"> TOC \o "1-3" \h \z \u </w:instrText>
          </w:r>
          <w:r w:rsidRPr="00F7507C">
            <w:rPr>
              <w:rFonts w:cs="Helvetica"/>
              <w:sz w:val="22"/>
            </w:rPr>
            <w:fldChar w:fldCharType="separate"/>
          </w:r>
          <w:hyperlink w:anchor="_Toc410132481" w:history="1">
            <w:r w:rsidR="00E90061" w:rsidRPr="00436E5A">
              <w:rPr>
                <w:rStyle w:val="Hyperlink"/>
                <w:noProof/>
              </w:rPr>
              <w:t>Quick Start Guide</w:t>
            </w:r>
            <w:r w:rsidR="00E90061">
              <w:rPr>
                <w:noProof/>
                <w:webHidden/>
              </w:rPr>
              <w:tab/>
            </w:r>
            <w:r w:rsidR="00E90061">
              <w:rPr>
                <w:noProof/>
                <w:webHidden/>
              </w:rPr>
              <w:fldChar w:fldCharType="begin"/>
            </w:r>
            <w:r w:rsidR="00E90061">
              <w:rPr>
                <w:noProof/>
                <w:webHidden/>
              </w:rPr>
              <w:instrText xml:space="preserve"> PAGEREF _Toc410132481 \h </w:instrText>
            </w:r>
            <w:r w:rsidR="00E90061">
              <w:rPr>
                <w:noProof/>
                <w:webHidden/>
              </w:rPr>
            </w:r>
            <w:r w:rsidR="00E90061">
              <w:rPr>
                <w:noProof/>
                <w:webHidden/>
              </w:rPr>
              <w:fldChar w:fldCharType="separate"/>
            </w:r>
            <w:r w:rsidR="00E90061">
              <w:rPr>
                <w:noProof/>
                <w:webHidden/>
              </w:rPr>
              <w:t>3</w:t>
            </w:r>
            <w:r w:rsidR="00E90061">
              <w:rPr>
                <w:noProof/>
                <w:webHidden/>
              </w:rPr>
              <w:fldChar w:fldCharType="end"/>
            </w:r>
          </w:hyperlink>
        </w:p>
        <w:p w:rsidR="00E90061" w:rsidRDefault="004E41A1">
          <w:pPr>
            <w:pStyle w:val="TOC1"/>
            <w:tabs>
              <w:tab w:val="right" w:leader="dot" w:pos="9350"/>
            </w:tabs>
            <w:rPr>
              <w:rFonts w:asciiTheme="minorHAnsi" w:eastAsiaTheme="minorEastAsia" w:hAnsiTheme="minorHAnsi"/>
              <w:noProof/>
              <w:sz w:val="22"/>
            </w:rPr>
          </w:pPr>
          <w:hyperlink w:anchor="_Toc410132482" w:history="1">
            <w:r w:rsidR="00E90061" w:rsidRPr="00436E5A">
              <w:rPr>
                <w:rStyle w:val="Hyperlink"/>
                <w:noProof/>
              </w:rPr>
              <w:t>General Usage Notes</w:t>
            </w:r>
            <w:r w:rsidR="00E90061">
              <w:rPr>
                <w:noProof/>
                <w:webHidden/>
              </w:rPr>
              <w:tab/>
            </w:r>
            <w:r w:rsidR="00E90061">
              <w:rPr>
                <w:noProof/>
                <w:webHidden/>
              </w:rPr>
              <w:fldChar w:fldCharType="begin"/>
            </w:r>
            <w:r w:rsidR="00E90061">
              <w:rPr>
                <w:noProof/>
                <w:webHidden/>
              </w:rPr>
              <w:instrText xml:space="preserve"> PAGEREF _Toc410132482 \h </w:instrText>
            </w:r>
            <w:r w:rsidR="00E90061">
              <w:rPr>
                <w:noProof/>
                <w:webHidden/>
              </w:rPr>
            </w:r>
            <w:r w:rsidR="00E90061">
              <w:rPr>
                <w:noProof/>
                <w:webHidden/>
              </w:rPr>
              <w:fldChar w:fldCharType="separate"/>
            </w:r>
            <w:r w:rsidR="00E90061">
              <w:rPr>
                <w:noProof/>
                <w:webHidden/>
              </w:rPr>
              <w:t>3</w:t>
            </w:r>
            <w:r w:rsidR="00E90061">
              <w:rPr>
                <w:noProof/>
                <w:webHidden/>
              </w:rPr>
              <w:fldChar w:fldCharType="end"/>
            </w:r>
          </w:hyperlink>
        </w:p>
        <w:p w:rsidR="00E90061" w:rsidRDefault="004E41A1">
          <w:pPr>
            <w:pStyle w:val="TOC1"/>
            <w:tabs>
              <w:tab w:val="right" w:leader="dot" w:pos="9350"/>
            </w:tabs>
            <w:rPr>
              <w:rFonts w:asciiTheme="minorHAnsi" w:eastAsiaTheme="minorEastAsia" w:hAnsiTheme="minorHAnsi"/>
              <w:noProof/>
              <w:sz w:val="22"/>
            </w:rPr>
          </w:pPr>
          <w:hyperlink w:anchor="_Toc410132483" w:history="1">
            <w:r w:rsidR="00E90061" w:rsidRPr="00436E5A">
              <w:rPr>
                <w:rStyle w:val="Hyperlink"/>
                <w:noProof/>
              </w:rPr>
              <w:t>Messages</w:t>
            </w:r>
            <w:r w:rsidR="00E90061">
              <w:rPr>
                <w:noProof/>
                <w:webHidden/>
              </w:rPr>
              <w:tab/>
            </w:r>
            <w:r w:rsidR="00E90061">
              <w:rPr>
                <w:noProof/>
                <w:webHidden/>
              </w:rPr>
              <w:fldChar w:fldCharType="begin"/>
            </w:r>
            <w:r w:rsidR="00E90061">
              <w:rPr>
                <w:noProof/>
                <w:webHidden/>
              </w:rPr>
              <w:instrText xml:space="preserve"> PAGEREF _Toc410132483 \h </w:instrText>
            </w:r>
            <w:r w:rsidR="00E90061">
              <w:rPr>
                <w:noProof/>
                <w:webHidden/>
              </w:rPr>
            </w:r>
            <w:r w:rsidR="00E90061">
              <w:rPr>
                <w:noProof/>
                <w:webHidden/>
              </w:rPr>
              <w:fldChar w:fldCharType="separate"/>
            </w:r>
            <w:r w:rsidR="00E90061">
              <w:rPr>
                <w:noProof/>
                <w:webHidden/>
              </w:rPr>
              <w:t>4</w:t>
            </w:r>
            <w:r w:rsidR="00E90061">
              <w:rPr>
                <w:noProof/>
                <w:webHidden/>
              </w:rPr>
              <w:fldChar w:fldCharType="end"/>
            </w:r>
          </w:hyperlink>
        </w:p>
        <w:p w:rsidR="00E90061" w:rsidRDefault="004E41A1">
          <w:pPr>
            <w:pStyle w:val="TOC1"/>
            <w:tabs>
              <w:tab w:val="right" w:leader="dot" w:pos="9350"/>
            </w:tabs>
            <w:rPr>
              <w:rFonts w:asciiTheme="minorHAnsi" w:eastAsiaTheme="minorEastAsia" w:hAnsiTheme="minorHAnsi"/>
              <w:noProof/>
              <w:sz w:val="22"/>
            </w:rPr>
          </w:pPr>
          <w:hyperlink w:anchor="_Toc410132484" w:history="1">
            <w:r w:rsidR="00E90061" w:rsidRPr="00436E5A">
              <w:rPr>
                <w:rStyle w:val="Hyperlink"/>
                <w:noProof/>
              </w:rPr>
              <w:t>Navigation</w:t>
            </w:r>
            <w:r w:rsidR="00E90061">
              <w:rPr>
                <w:noProof/>
                <w:webHidden/>
              </w:rPr>
              <w:tab/>
            </w:r>
            <w:r w:rsidR="00E90061">
              <w:rPr>
                <w:noProof/>
                <w:webHidden/>
              </w:rPr>
              <w:fldChar w:fldCharType="begin"/>
            </w:r>
            <w:r w:rsidR="00E90061">
              <w:rPr>
                <w:noProof/>
                <w:webHidden/>
              </w:rPr>
              <w:instrText xml:space="preserve"> PAGEREF _Toc410132484 \h </w:instrText>
            </w:r>
            <w:r w:rsidR="00E90061">
              <w:rPr>
                <w:noProof/>
                <w:webHidden/>
              </w:rPr>
            </w:r>
            <w:r w:rsidR="00E90061">
              <w:rPr>
                <w:noProof/>
                <w:webHidden/>
              </w:rPr>
              <w:fldChar w:fldCharType="separate"/>
            </w:r>
            <w:r w:rsidR="00E90061">
              <w:rPr>
                <w:noProof/>
                <w:webHidden/>
              </w:rPr>
              <w:t>4</w:t>
            </w:r>
            <w:r w:rsidR="00E90061">
              <w:rPr>
                <w:noProof/>
                <w:webHidden/>
              </w:rPr>
              <w:fldChar w:fldCharType="end"/>
            </w:r>
          </w:hyperlink>
        </w:p>
        <w:p w:rsidR="00E90061" w:rsidRDefault="004E41A1">
          <w:pPr>
            <w:pStyle w:val="TOC1"/>
            <w:tabs>
              <w:tab w:val="right" w:leader="dot" w:pos="9350"/>
            </w:tabs>
            <w:rPr>
              <w:rFonts w:asciiTheme="minorHAnsi" w:eastAsiaTheme="minorEastAsia" w:hAnsiTheme="minorHAnsi"/>
              <w:noProof/>
              <w:sz w:val="22"/>
            </w:rPr>
          </w:pPr>
          <w:hyperlink w:anchor="_Toc410132485" w:history="1">
            <w:r w:rsidR="00E90061" w:rsidRPr="00436E5A">
              <w:rPr>
                <w:rStyle w:val="Hyperlink"/>
                <w:noProof/>
              </w:rPr>
              <w:t>Prospect Search Overview</w:t>
            </w:r>
            <w:r w:rsidR="00E90061">
              <w:rPr>
                <w:noProof/>
                <w:webHidden/>
              </w:rPr>
              <w:tab/>
            </w:r>
            <w:r w:rsidR="00E90061">
              <w:rPr>
                <w:noProof/>
                <w:webHidden/>
              </w:rPr>
              <w:fldChar w:fldCharType="begin"/>
            </w:r>
            <w:r w:rsidR="00E90061">
              <w:rPr>
                <w:noProof/>
                <w:webHidden/>
              </w:rPr>
              <w:instrText xml:space="preserve"> PAGEREF _Toc410132485 \h </w:instrText>
            </w:r>
            <w:r w:rsidR="00E90061">
              <w:rPr>
                <w:noProof/>
                <w:webHidden/>
              </w:rPr>
            </w:r>
            <w:r w:rsidR="00E90061">
              <w:rPr>
                <w:noProof/>
                <w:webHidden/>
              </w:rPr>
              <w:fldChar w:fldCharType="separate"/>
            </w:r>
            <w:r w:rsidR="00E90061">
              <w:rPr>
                <w:noProof/>
                <w:webHidden/>
              </w:rPr>
              <w:t>4</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86" w:history="1">
            <w:r w:rsidR="00E90061" w:rsidRPr="00436E5A">
              <w:rPr>
                <w:rStyle w:val="Hyperlink"/>
                <w:rFonts w:cs="Helvetica"/>
                <w:noProof/>
              </w:rPr>
              <w:t>Prospecting Tools Tab</w:t>
            </w:r>
            <w:r w:rsidR="00E90061">
              <w:rPr>
                <w:noProof/>
                <w:webHidden/>
              </w:rPr>
              <w:tab/>
            </w:r>
            <w:r w:rsidR="00E90061">
              <w:rPr>
                <w:noProof/>
                <w:webHidden/>
              </w:rPr>
              <w:fldChar w:fldCharType="begin"/>
            </w:r>
            <w:r w:rsidR="00E90061">
              <w:rPr>
                <w:noProof/>
                <w:webHidden/>
              </w:rPr>
              <w:instrText xml:space="preserve"> PAGEREF _Toc410132486 \h </w:instrText>
            </w:r>
            <w:r w:rsidR="00E90061">
              <w:rPr>
                <w:noProof/>
                <w:webHidden/>
              </w:rPr>
            </w:r>
            <w:r w:rsidR="00E90061">
              <w:rPr>
                <w:noProof/>
                <w:webHidden/>
              </w:rPr>
              <w:fldChar w:fldCharType="separate"/>
            </w:r>
            <w:r w:rsidR="00E90061">
              <w:rPr>
                <w:noProof/>
                <w:webHidden/>
              </w:rPr>
              <w:t>4</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87" w:history="1">
            <w:r w:rsidR="00E90061" w:rsidRPr="00436E5A">
              <w:rPr>
                <w:rStyle w:val="Hyperlink"/>
                <w:rFonts w:cs="Helvetica"/>
                <w:noProof/>
              </w:rPr>
              <w:t>Search</w:t>
            </w:r>
            <w:r w:rsidR="00E90061">
              <w:rPr>
                <w:noProof/>
                <w:webHidden/>
              </w:rPr>
              <w:tab/>
            </w:r>
            <w:r w:rsidR="00E90061">
              <w:rPr>
                <w:noProof/>
                <w:webHidden/>
              </w:rPr>
              <w:fldChar w:fldCharType="begin"/>
            </w:r>
            <w:r w:rsidR="00E90061">
              <w:rPr>
                <w:noProof/>
                <w:webHidden/>
              </w:rPr>
              <w:instrText xml:space="preserve"> PAGEREF _Toc410132487 \h </w:instrText>
            </w:r>
            <w:r w:rsidR="00E90061">
              <w:rPr>
                <w:noProof/>
                <w:webHidden/>
              </w:rPr>
            </w:r>
            <w:r w:rsidR="00E90061">
              <w:rPr>
                <w:noProof/>
                <w:webHidden/>
              </w:rPr>
              <w:fldChar w:fldCharType="separate"/>
            </w:r>
            <w:r w:rsidR="00E90061">
              <w:rPr>
                <w:noProof/>
                <w:webHidden/>
              </w:rPr>
              <w:t>5</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88" w:history="1">
            <w:r w:rsidR="00E90061" w:rsidRPr="00436E5A">
              <w:rPr>
                <w:rStyle w:val="Hyperlink"/>
                <w:rFonts w:cs="Helvetica"/>
                <w:noProof/>
              </w:rPr>
              <w:t>Contact Information</w:t>
            </w:r>
            <w:r w:rsidR="00E90061">
              <w:rPr>
                <w:noProof/>
                <w:webHidden/>
              </w:rPr>
              <w:tab/>
            </w:r>
            <w:r w:rsidR="00E90061">
              <w:rPr>
                <w:noProof/>
                <w:webHidden/>
              </w:rPr>
              <w:fldChar w:fldCharType="begin"/>
            </w:r>
            <w:r w:rsidR="00E90061">
              <w:rPr>
                <w:noProof/>
                <w:webHidden/>
              </w:rPr>
              <w:instrText xml:space="preserve"> PAGEREF _Toc410132488 \h </w:instrText>
            </w:r>
            <w:r w:rsidR="00E90061">
              <w:rPr>
                <w:noProof/>
                <w:webHidden/>
              </w:rPr>
            </w:r>
            <w:r w:rsidR="00E90061">
              <w:rPr>
                <w:noProof/>
                <w:webHidden/>
              </w:rPr>
              <w:fldChar w:fldCharType="separate"/>
            </w:r>
            <w:r w:rsidR="00E90061">
              <w:rPr>
                <w:noProof/>
                <w:webHidden/>
              </w:rPr>
              <w:t>5</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89" w:history="1">
            <w:r w:rsidR="00E90061" w:rsidRPr="00436E5A">
              <w:rPr>
                <w:rStyle w:val="Hyperlink"/>
                <w:rFonts w:cs="Helvetica"/>
                <w:noProof/>
              </w:rPr>
              <w:t>Business Profile</w:t>
            </w:r>
            <w:r w:rsidR="00E90061">
              <w:rPr>
                <w:noProof/>
                <w:webHidden/>
              </w:rPr>
              <w:tab/>
            </w:r>
            <w:r w:rsidR="00E90061">
              <w:rPr>
                <w:noProof/>
                <w:webHidden/>
              </w:rPr>
              <w:fldChar w:fldCharType="begin"/>
            </w:r>
            <w:r w:rsidR="00E90061">
              <w:rPr>
                <w:noProof/>
                <w:webHidden/>
              </w:rPr>
              <w:instrText xml:space="preserve"> PAGEREF _Toc410132489 \h </w:instrText>
            </w:r>
            <w:r w:rsidR="00E90061">
              <w:rPr>
                <w:noProof/>
                <w:webHidden/>
              </w:rPr>
            </w:r>
            <w:r w:rsidR="00E90061">
              <w:rPr>
                <w:noProof/>
                <w:webHidden/>
              </w:rPr>
              <w:fldChar w:fldCharType="separate"/>
            </w:r>
            <w:r w:rsidR="00E90061">
              <w:rPr>
                <w:noProof/>
                <w:webHidden/>
              </w:rPr>
              <w:t>6</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0" w:history="1">
            <w:r w:rsidR="00E90061" w:rsidRPr="00436E5A">
              <w:rPr>
                <w:rStyle w:val="Hyperlink"/>
                <w:rFonts w:cs="Helvetica"/>
                <w:noProof/>
              </w:rPr>
              <w:t>Specialties</w:t>
            </w:r>
            <w:r w:rsidR="00E90061">
              <w:rPr>
                <w:noProof/>
                <w:webHidden/>
              </w:rPr>
              <w:tab/>
            </w:r>
            <w:r w:rsidR="00E90061">
              <w:rPr>
                <w:noProof/>
                <w:webHidden/>
              </w:rPr>
              <w:fldChar w:fldCharType="begin"/>
            </w:r>
            <w:r w:rsidR="00E90061">
              <w:rPr>
                <w:noProof/>
                <w:webHidden/>
              </w:rPr>
              <w:instrText xml:space="preserve"> PAGEREF _Toc410132490 \h </w:instrText>
            </w:r>
            <w:r w:rsidR="00E90061">
              <w:rPr>
                <w:noProof/>
                <w:webHidden/>
              </w:rPr>
            </w:r>
            <w:r w:rsidR="00E90061">
              <w:rPr>
                <w:noProof/>
                <w:webHidden/>
              </w:rPr>
              <w:fldChar w:fldCharType="separate"/>
            </w:r>
            <w:r w:rsidR="00E90061">
              <w:rPr>
                <w:noProof/>
                <w:webHidden/>
              </w:rPr>
              <w:t>6</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1" w:history="1">
            <w:r w:rsidR="00E90061" w:rsidRPr="00436E5A">
              <w:rPr>
                <w:rStyle w:val="Hyperlink"/>
                <w:rFonts w:cs="Helvetica"/>
                <w:noProof/>
              </w:rPr>
              <w:t>Designations</w:t>
            </w:r>
            <w:r w:rsidR="00E90061">
              <w:rPr>
                <w:noProof/>
                <w:webHidden/>
              </w:rPr>
              <w:tab/>
            </w:r>
            <w:r w:rsidR="00E90061">
              <w:rPr>
                <w:noProof/>
                <w:webHidden/>
              </w:rPr>
              <w:fldChar w:fldCharType="begin"/>
            </w:r>
            <w:r w:rsidR="00E90061">
              <w:rPr>
                <w:noProof/>
                <w:webHidden/>
              </w:rPr>
              <w:instrText xml:space="preserve"> PAGEREF _Toc410132491 \h </w:instrText>
            </w:r>
            <w:r w:rsidR="00E90061">
              <w:rPr>
                <w:noProof/>
                <w:webHidden/>
              </w:rPr>
            </w:r>
            <w:r w:rsidR="00E90061">
              <w:rPr>
                <w:noProof/>
                <w:webHidden/>
              </w:rPr>
              <w:fldChar w:fldCharType="separate"/>
            </w:r>
            <w:r w:rsidR="00E90061">
              <w:rPr>
                <w:noProof/>
                <w:webHidden/>
              </w:rPr>
              <w:t>7</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2" w:history="1">
            <w:r w:rsidR="00E90061" w:rsidRPr="00436E5A">
              <w:rPr>
                <w:rStyle w:val="Hyperlink"/>
                <w:rFonts w:cs="Helvetica"/>
                <w:noProof/>
              </w:rPr>
              <w:t>Licenses</w:t>
            </w:r>
            <w:r w:rsidR="00E90061">
              <w:rPr>
                <w:noProof/>
                <w:webHidden/>
              </w:rPr>
              <w:tab/>
            </w:r>
            <w:r w:rsidR="00E90061">
              <w:rPr>
                <w:noProof/>
                <w:webHidden/>
              </w:rPr>
              <w:fldChar w:fldCharType="begin"/>
            </w:r>
            <w:r w:rsidR="00E90061">
              <w:rPr>
                <w:noProof/>
                <w:webHidden/>
              </w:rPr>
              <w:instrText xml:space="preserve"> PAGEREF _Toc410132492 \h </w:instrText>
            </w:r>
            <w:r w:rsidR="00E90061">
              <w:rPr>
                <w:noProof/>
                <w:webHidden/>
              </w:rPr>
            </w:r>
            <w:r w:rsidR="00E90061">
              <w:rPr>
                <w:noProof/>
                <w:webHidden/>
              </w:rPr>
              <w:fldChar w:fldCharType="separate"/>
            </w:r>
            <w:r w:rsidR="00E90061">
              <w:rPr>
                <w:noProof/>
                <w:webHidden/>
              </w:rPr>
              <w:t>7</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3" w:history="1">
            <w:r w:rsidR="00E90061" w:rsidRPr="00436E5A">
              <w:rPr>
                <w:rStyle w:val="Hyperlink"/>
                <w:rFonts w:cs="Helvetica"/>
                <w:noProof/>
              </w:rPr>
              <w:t>Channel</w:t>
            </w:r>
            <w:r w:rsidR="00E90061">
              <w:rPr>
                <w:noProof/>
                <w:webHidden/>
              </w:rPr>
              <w:tab/>
            </w:r>
            <w:r w:rsidR="00E90061">
              <w:rPr>
                <w:noProof/>
                <w:webHidden/>
              </w:rPr>
              <w:fldChar w:fldCharType="begin"/>
            </w:r>
            <w:r w:rsidR="00E90061">
              <w:rPr>
                <w:noProof/>
                <w:webHidden/>
              </w:rPr>
              <w:instrText xml:space="preserve"> PAGEREF _Toc410132493 \h </w:instrText>
            </w:r>
            <w:r w:rsidR="00E90061">
              <w:rPr>
                <w:noProof/>
                <w:webHidden/>
              </w:rPr>
            </w:r>
            <w:r w:rsidR="00E90061">
              <w:rPr>
                <w:noProof/>
                <w:webHidden/>
              </w:rPr>
              <w:fldChar w:fldCharType="separate"/>
            </w:r>
            <w:r w:rsidR="00E90061">
              <w:rPr>
                <w:noProof/>
                <w:webHidden/>
              </w:rPr>
              <w:t>7</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4" w:history="1">
            <w:r w:rsidR="00E90061" w:rsidRPr="00436E5A">
              <w:rPr>
                <w:rStyle w:val="Hyperlink"/>
                <w:rFonts w:cs="Helvetica"/>
                <w:noProof/>
              </w:rPr>
              <w:t>Rep Search Results</w:t>
            </w:r>
            <w:r w:rsidR="00E90061">
              <w:rPr>
                <w:noProof/>
                <w:webHidden/>
              </w:rPr>
              <w:tab/>
            </w:r>
            <w:r w:rsidR="00E90061">
              <w:rPr>
                <w:noProof/>
                <w:webHidden/>
              </w:rPr>
              <w:fldChar w:fldCharType="begin"/>
            </w:r>
            <w:r w:rsidR="00E90061">
              <w:rPr>
                <w:noProof/>
                <w:webHidden/>
              </w:rPr>
              <w:instrText xml:space="preserve"> PAGEREF _Toc410132494 \h </w:instrText>
            </w:r>
            <w:r w:rsidR="00E90061">
              <w:rPr>
                <w:noProof/>
                <w:webHidden/>
              </w:rPr>
            </w:r>
            <w:r w:rsidR="00E90061">
              <w:rPr>
                <w:noProof/>
                <w:webHidden/>
              </w:rPr>
              <w:fldChar w:fldCharType="separate"/>
            </w:r>
            <w:r w:rsidR="00E90061">
              <w:rPr>
                <w:noProof/>
                <w:webHidden/>
              </w:rPr>
              <w:t>8</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5" w:history="1">
            <w:r w:rsidR="00E90061" w:rsidRPr="00436E5A">
              <w:rPr>
                <w:rStyle w:val="Hyperlink"/>
                <w:rFonts w:cs="Helvetica"/>
                <w:noProof/>
              </w:rPr>
              <w:t>Rep Profile</w:t>
            </w:r>
            <w:r w:rsidR="00E90061">
              <w:rPr>
                <w:noProof/>
                <w:webHidden/>
              </w:rPr>
              <w:tab/>
            </w:r>
            <w:r w:rsidR="00E90061">
              <w:rPr>
                <w:noProof/>
                <w:webHidden/>
              </w:rPr>
              <w:fldChar w:fldCharType="begin"/>
            </w:r>
            <w:r w:rsidR="00E90061">
              <w:rPr>
                <w:noProof/>
                <w:webHidden/>
              </w:rPr>
              <w:instrText xml:space="preserve"> PAGEREF _Toc410132495 \h </w:instrText>
            </w:r>
            <w:r w:rsidR="00E90061">
              <w:rPr>
                <w:noProof/>
                <w:webHidden/>
              </w:rPr>
            </w:r>
            <w:r w:rsidR="00E90061">
              <w:rPr>
                <w:noProof/>
                <w:webHidden/>
              </w:rPr>
              <w:fldChar w:fldCharType="separate"/>
            </w:r>
            <w:r w:rsidR="00E90061">
              <w:rPr>
                <w:noProof/>
                <w:webHidden/>
              </w:rPr>
              <w:t>9</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6" w:history="1">
            <w:r w:rsidR="00E90061" w:rsidRPr="00436E5A">
              <w:rPr>
                <w:rStyle w:val="Hyperlink"/>
                <w:rFonts w:cs="Helvetica"/>
                <w:noProof/>
              </w:rPr>
              <w:t>Create Contact</w:t>
            </w:r>
            <w:r w:rsidR="00E90061">
              <w:rPr>
                <w:noProof/>
                <w:webHidden/>
              </w:rPr>
              <w:tab/>
            </w:r>
            <w:r w:rsidR="00E90061">
              <w:rPr>
                <w:noProof/>
                <w:webHidden/>
              </w:rPr>
              <w:fldChar w:fldCharType="begin"/>
            </w:r>
            <w:r w:rsidR="00E90061">
              <w:rPr>
                <w:noProof/>
                <w:webHidden/>
              </w:rPr>
              <w:instrText xml:space="preserve"> PAGEREF _Toc410132496 \h </w:instrText>
            </w:r>
            <w:r w:rsidR="00E90061">
              <w:rPr>
                <w:noProof/>
                <w:webHidden/>
              </w:rPr>
            </w:r>
            <w:r w:rsidR="00E90061">
              <w:rPr>
                <w:noProof/>
                <w:webHidden/>
              </w:rPr>
              <w:fldChar w:fldCharType="separate"/>
            </w:r>
            <w:r w:rsidR="00E90061">
              <w:rPr>
                <w:noProof/>
                <w:webHidden/>
              </w:rPr>
              <w:t>9</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7" w:history="1">
            <w:r w:rsidR="00E90061" w:rsidRPr="00436E5A">
              <w:rPr>
                <w:rStyle w:val="Hyperlink"/>
                <w:rFonts w:cs="Helvetica"/>
                <w:noProof/>
              </w:rPr>
              <w:t>Saved Searches</w:t>
            </w:r>
            <w:r w:rsidR="00E90061">
              <w:rPr>
                <w:noProof/>
                <w:webHidden/>
              </w:rPr>
              <w:tab/>
            </w:r>
            <w:r w:rsidR="00E90061">
              <w:rPr>
                <w:noProof/>
                <w:webHidden/>
              </w:rPr>
              <w:fldChar w:fldCharType="begin"/>
            </w:r>
            <w:r w:rsidR="00E90061">
              <w:rPr>
                <w:noProof/>
                <w:webHidden/>
              </w:rPr>
              <w:instrText xml:space="preserve"> PAGEREF _Toc410132497 \h </w:instrText>
            </w:r>
            <w:r w:rsidR="00E90061">
              <w:rPr>
                <w:noProof/>
                <w:webHidden/>
              </w:rPr>
            </w:r>
            <w:r w:rsidR="00E90061">
              <w:rPr>
                <w:noProof/>
                <w:webHidden/>
              </w:rPr>
              <w:fldChar w:fldCharType="separate"/>
            </w:r>
            <w:r w:rsidR="00E90061">
              <w:rPr>
                <w:noProof/>
                <w:webHidden/>
              </w:rPr>
              <w:t>10</w:t>
            </w:r>
            <w:r w:rsidR="00E90061">
              <w:rPr>
                <w:noProof/>
                <w:webHidden/>
              </w:rPr>
              <w:fldChar w:fldCharType="end"/>
            </w:r>
          </w:hyperlink>
        </w:p>
        <w:p w:rsidR="00E90061" w:rsidRDefault="004E41A1">
          <w:pPr>
            <w:pStyle w:val="TOC2"/>
            <w:tabs>
              <w:tab w:val="right" w:leader="dot" w:pos="9350"/>
            </w:tabs>
            <w:rPr>
              <w:rFonts w:asciiTheme="minorHAnsi" w:eastAsiaTheme="minorEastAsia" w:hAnsiTheme="minorHAnsi"/>
              <w:noProof/>
              <w:sz w:val="22"/>
            </w:rPr>
          </w:pPr>
          <w:hyperlink w:anchor="_Toc410132498" w:history="1">
            <w:r w:rsidR="00E90061" w:rsidRPr="00436E5A">
              <w:rPr>
                <w:rStyle w:val="Hyperlink"/>
                <w:rFonts w:cs="Helvetica"/>
                <w:noProof/>
              </w:rPr>
              <w:t>Resources</w:t>
            </w:r>
            <w:r w:rsidR="00E90061">
              <w:rPr>
                <w:noProof/>
                <w:webHidden/>
              </w:rPr>
              <w:tab/>
            </w:r>
            <w:r w:rsidR="00E90061">
              <w:rPr>
                <w:noProof/>
                <w:webHidden/>
              </w:rPr>
              <w:fldChar w:fldCharType="begin"/>
            </w:r>
            <w:r w:rsidR="00E90061">
              <w:rPr>
                <w:noProof/>
                <w:webHidden/>
              </w:rPr>
              <w:instrText xml:space="preserve"> PAGEREF _Toc410132498 \h </w:instrText>
            </w:r>
            <w:r w:rsidR="00E90061">
              <w:rPr>
                <w:noProof/>
                <w:webHidden/>
              </w:rPr>
            </w:r>
            <w:r w:rsidR="00E90061">
              <w:rPr>
                <w:noProof/>
                <w:webHidden/>
              </w:rPr>
              <w:fldChar w:fldCharType="separate"/>
            </w:r>
            <w:r w:rsidR="00E90061">
              <w:rPr>
                <w:noProof/>
                <w:webHidden/>
              </w:rPr>
              <w:t>10</w:t>
            </w:r>
            <w:r w:rsidR="00E90061">
              <w:rPr>
                <w:noProof/>
                <w:webHidden/>
              </w:rPr>
              <w:fldChar w:fldCharType="end"/>
            </w:r>
          </w:hyperlink>
        </w:p>
        <w:p w:rsidR="00386F88" w:rsidRPr="00F7507C" w:rsidRDefault="00386F88">
          <w:pPr>
            <w:rPr>
              <w:rFonts w:cs="Helvetica"/>
              <w:sz w:val="22"/>
            </w:rPr>
          </w:pPr>
          <w:r w:rsidRPr="00F7507C">
            <w:rPr>
              <w:rFonts w:cs="Helvetica"/>
              <w:b/>
              <w:bCs/>
              <w:noProof/>
              <w:sz w:val="22"/>
            </w:rPr>
            <w:fldChar w:fldCharType="end"/>
          </w:r>
        </w:p>
      </w:sdtContent>
    </w:sdt>
    <w:p w:rsidR="007D2923" w:rsidRPr="00F7507C" w:rsidRDefault="007D2923" w:rsidP="007D2923">
      <w:pPr>
        <w:rPr>
          <w:rFonts w:eastAsia="Times New Roman" w:cs="Helvetica"/>
          <w:bCs/>
          <w:sz w:val="22"/>
        </w:rPr>
      </w:pPr>
      <w:r w:rsidRPr="00F7507C">
        <w:rPr>
          <w:rFonts w:cs="Helvetica"/>
          <w:sz w:val="22"/>
        </w:rPr>
        <w:br w:type="page"/>
      </w:r>
    </w:p>
    <w:p w:rsidR="002133E9" w:rsidRPr="00E90061" w:rsidRDefault="002133E9" w:rsidP="00E90061">
      <w:pPr>
        <w:pStyle w:val="Heading1"/>
      </w:pPr>
      <w:bookmarkStart w:id="3" w:name="_Toc410132481"/>
      <w:r w:rsidRPr="00E90061">
        <w:t>Quick Start Guide</w:t>
      </w:r>
      <w:bookmarkEnd w:id="3"/>
    </w:p>
    <w:p w:rsidR="002133E9" w:rsidRPr="00F0102C" w:rsidRDefault="00957724" w:rsidP="002133E9">
      <w:pPr>
        <w:rPr>
          <w:rFonts w:cs="Helvetica"/>
          <w:szCs w:val="24"/>
        </w:rPr>
      </w:pPr>
      <w:r w:rsidRPr="00F0102C">
        <w:rPr>
          <w:rFonts w:cs="Helvetica"/>
          <w:szCs w:val="24"/>
        </w:rPr>
        <w:t>T</w:t>
      </w:r>
      <w:r w:rsidR="002133E9" w:rsidRPr="00F0102C">
        <w:rPr>
          <w:rFonts w:cs="Helvetica"/>
          <w:szCs w:val="24"/>
        </w:rPr>
        <w:t xml:space="preserve">he following Quick Start Guide provides the basic information you need to get up and running with </w:t>
      </w:r>
      <w:r w:rsidR="00E20E5F" w:rsidRPr="00F0102C">
        <w:rPr>
          <w:rFonts w:cs="Helvetica"/>
          <w:szCs w:val="24"/>
        </w:rPr>
        <w:t>Prospect Search</w:t>
      </w:r>
      <w:r w:rsidRPr="00F0102C">
        <w:rPr>
          <w:rFonts w:cs="Helvetica"/>
          <w:szCs w:val="24"/>
        </w:rPr>
        <w:t xml:space="preserve"> </w:t>
      </w:r>
      <w:r w:rsidR="002133E9" w:rsidRPr="00F0102C">
        <w:rPr>
          <w:rFonts w:cs="Helvetica"/>
          <w:szCs w:val="24"/>
        </w:rPr>
        <w:t>on Liberty. Please refer to individual sections for more information.</w:t>
      </w:r>
    </w:p>
    <w:p w:rsidR="002133E9" w:rsidRPr="00F0102C" w:rsidRDefault="002133E9" w:rsidP="00636B00">
      <w:pPr>
        <w:pStyle w:val="ListParagraph"/>
        <w:numPr>
          <w:ilvl w:val="0"/>
          <w:numId w:val="5"/>
        </w:numPr>
        <w:rPr>
          <w:rFonts w:cs="Helvetica"/>
          <w:szCs w:val="24"/>
        </w:rPr>
      </w:pPr>
      <w:r w:rsidRPr="00F0102C">
        <w:rPr>
          <w:rFonts w:cs="Helvetica"/>
          <w:szCs w:val="24"/>
        </w:rPr>
        <w:t xml:space="preserve">Navigate to </w:t>
      </w:r>
      <w:r w:rsidR="00E20E5F" w:rsidRPr="00F0102C">
        <w:rPr>
          <w:rFonts w:cs="Helvetica"/>
          <w:szCs w:val="24"/>
        </w:rPr>
        <w:t>Prospect Search</w:t>
      </w:r>
      <w:r w:rsidR="00131DE9" w:rsidRPr="00F0102C">
        <w:rPr>
          <w:rFonts w:cs="Helvetica"/>
          <w:szCs w:val="24"/>
        </w:rPr>
        <w:t xml:space="preserve"> by clicking on the </w:t>
      </w:r>
      <w:hyperlink w:anchor="_Prospecting_Tools_Tab" w:history="1">
        <w:r w:rsidR="00131DE9" w:rsidRPr="00F0102C">
          <w:rPr>
            <w:rStyle w:val="Hyperlink"/>
            <w:rFonts w:cs="Helvetica"/>
            <w:i/>
            <w:color w:val="auto"/>
            <w:szCs w:val="24"/>
            <w:u w:val="none"/>
          </w:rPr>
          <w:t>Prospecting</w:t>
        </w:r>
        <w:r w:rsidRPr="00F0102C">
          <w:rPr>
            <w:rStyle w:val="Hyperlink"/>
            <w:rFonts w:cs="Helvetica"/>
            <w:i/>
            <w:color w:val="auto"/>
            <w:szCs w:val="24"/>
            <w:u w:val="none"/>
          </w:rPr>
          <w:t xml:space="preserve"> Tools </w:t>
        </w:r>
        <w:r w:rsidRPr="00F0102C">
          <w:rPr>
            <w:rStyle w:val="Hyperlink"/>
            <w:rFonts w:cs="Helvetica"/>
            <w:color w:val="auto"/>
            <w:szCs w:val="24"/>
            <w:u w:val="none"/>
          </w:rPr>
          <w:t>tab</w:t>
        </w:r>
      </w:hyperlink>
      <w:r w:rsidRPr="00F0102C">
        <w:rPr>
          <w:rFonts w:cs="Helvetica"/>
          <w:szCs w:val="24"/>
        </w:rPr>
        <w:t xml:space="preserve"> and selecting the </w:t>
      </w:r>
      <w:r w:rsidR="00E20E5F" w:rsidRPr="00F0102C">
        <w:rPr>
          <w:rFonts w:cs="Helvetica"/>
          <w:szCs w:val="24"/>
        </w:rPr>
        <w:t>Prospect Search</w:t>
      </w:r>
      <w:r w:rsidRPr="00F0102C">
        <w:rPr>
          <w:rFonts w:cs="Helvetica"/>
          <w:szCs w:val="24"/>
        </w:rPr>
        <w:t xml:space="preserve"> link.</w:t>
      </w:r>
    </w:p>
    <w:p w:rsidR="00471384" w:rsidRPr="00F0102C" w:rsidRDefault="004E41A1" w:rsidP="00636B00">
      <w:pPr>
        <w:pStyle w:val="ListParagraph"/>
        <w:numPr>
          <w:ilvl w:val="0"/>
          <w:numId w:val="5"/>
        </w:numPr>
        <w:rPr>
          <w:rFonts w:cs="Helvetica"/>
          <w:szCs w:val="24"/>
        </w:rPr>
      </w:pPr>
      <w:hyperlink w:anchor="_Search" w:history="1">
        <w:r w:rsidR="00E20E5F" w:rsidRPr="00F0102C">
          <w:rPr>
            <w:rStyle w:val="Hyperlink"/>
            <w:rFonts w:cs="Helvetica"/>
            <w:color w:val="auto"/>
            <w:szCs w:val="24"/>
            <w:u w:val="none"/>
          </w:rPr>
          <w:t>Search</w:t>
        </w:r>
      </w:hyperlink>
      <w:r w:rsidR="00471384" w:rsidRPr="00F0102C">
        <w:rPr>
          <w:rFonts w:cs="Helvetica"/>
          <w:szCs w:val="24"/>
        </w:rPr>
        <w:t xml:space="preserve"> by </w:t>
      </w:r>
      <w:r w:rsidR="00E20E5F" w:rsidRPr="00F0102C">
        <w:rPr>
          <w:rFonts w:cs="Helvetica"/>
          <w:szCs w:val="24"/>
        </w:rPr>
        <w:t xml:space="preserve">entering one or more search criteria and clicking the </w:t>
      </w:r>
      <w:r w:rsidR="00E20E5F" w:rsidRPr="00F0102C">
        <w:rPr>
          <w:rFonts w:cs="Helvetica"/>
          <w:b/>
          <w:szCs w:val="24"/>
        </w:rPr>
        <w:t>Search</w:t>
      </w:r>
      <w:r w:rsidR="00E20E5F" w:rsidRPr="00F0102C">
        <w:rPr>
          <w:rFonts w:cs="Helvetica"/>
          <w:szCs w:val="24"/>
        </w:rPr>
        <w:t xml:space="preserve"> button</w:t>
      </w:r>
      <w:r w:rsidR="00907DD0" w:rsidRPr="00F0102C">
        <w:rPr>
          <w:rFonts w:cs="Helvetica"/>
          <w:szCs w:val="24"/>
        </w:rPr>
        <w:t>.</w:t>
      </w:r>
    </w:p>
    <w:p w:rsidR="00907DD0" w:rsidRPr="00F0102C" w:rsidRDefault="00C326F2" w:rsidP="00636B00">
      <w:pPr>
        <w:pStyle w:val="ListParagraph"/>
        <w:numPr>
          <w:ilvl w:val="0"/>
          <w:numId w:val="5"/>
        </w:numPr>
        <w:rPr>
          <w:rFonts w:cs="Helvetica"/>
          <w:szCs w:val="24"/>
        </w:rPr>
      </w:pPr>
      <w:r w:rsidRPr="00F0102C">
        <w:rPr>
          <w:rFonts w:cs="Helvetica"/>
          <w:szCs w:val="24"/>
        </w:rPr>
        <w:t xml:space="preserve">Click on a name to view the </w:t>
      </w:r>
      <w:hyperlink w:anchor="_Rep_Profile" w:history="1">
        <w:r w:rsidRPr="00F0102C">
          <w:rPr>
            <w:rStyle w:val="Hyperlink"/>
            <w:rFonts w:cs="Helvetica"/>
            <w:szCs w:val="24"/>
          </w:rPr>
          <w:t>Rep Profile</w:t>
        </w:r>
      </w:hyperlink>
      <w:r w:rsidR="00E20E5F" w:rsidRPr="00F0102C">
        <w:rPr>
          <w:rFonts w:cs="Helvetica"/>
          <w:szCs w:val="24"/>
        </w:rPr>
        <w:t xml:space="preserve"> </w:t>
      </w:r>
      <w:r w:rsidR="00907DD0" w:rsidRPr="00F0102C">
        <w:rPr>
          <w:rFonts w:cs="Helvetica"/>
          <w:szCs w:val="24"/>
        </w:rPr>
        <w:t>.</w:t>
      </w:r>
    </w:p>
    <w:p w:rsidR="00E82EBD" w:rsidRPr="00F0102C" w:rsidRDefault="004E41A1" w:rsidP="00636B00">
      <w:pPr>
        <w:pStyle w:val="ListParagraph"/>
        <w:numPr>
          <w:ilvl w:val="0"/>
          <w:numId w:val="5"/>
        </w:numPr>
        <w:rPr>
          <w:rFonts w:cs="Helvetica"/>
          <w:szCs w:val="24"/>
        </w:rPr>
      </w:pPr>
      <w:hyperlink w:anchor="_Saved_Searches" w:history="1">
        <w:r w:rsidR="00E82EBD" w:rsidRPr="00F0102C">
          <w:rPr>
            <w:rStyle w:val="Hyperlink"/>
            <w:rFonts w:cs="Helvetica"/>
            <w:szCs w:val="24"/>
          </w:rPr>
          <w:t>Save a Search</w:t>
        </w:r>
      </w:hyperlink>
      <w:r w:rsidR="00C326F2" w:rsidRPr="00F0102C">
        <w:rPr>
          <w:rFonts w:cs="Helvetica"/>
          <w:szCs w:val="24"/>
        </w:rPr>
        <w:t xml:space="preserve"> for future use</w:t>
      </w:r>
    </w:p>
    <w:p w:rsidR="00E82EBD" w:rsidRPr="00F0102C" w:rsidRDefault="00E82EBD" w:rsidP="00636B00">
      <w:pPr>
        <w:pStyle w:val="ListParagraph"/>
        <w:numPr>
          <w:ilvl w:val="0"/>
          <w:numId w:val="5"/>
        </w:numPr>
        <w:rPr>
          <w:rFonts w:cs="Helvetica"/>
          <w:szCs w:val="24"/>
        </w:rPr>
      </w:pPr>
      <w:r w:rsidRPr="00F0102C">
        <w:rPr>
          <w:rFonts w:cs="Helvetica"/>
          <w:szCs w:val="24"/>
        </w:rPr>
        <w:t xml:space="preserve">Use </w:t>
      </w:r>
      <w:hyperlink w:anchor="_Resources" w:history="1">
        <w:r w:rsidRPr="00F0102C">
          <w:rPr>
            <w:rStyle w:val="Hyperlink"/>
            <w:rFonts w:cs="Helvetica"/>
            <w:szCs w:val="24"/>
          </w:rPr>
          <w:t>Resources</w:t>
        </w:r>
      </w:hyperlink>
      <w:r w:rsidR="00C326F2" w:rsidRPr="00F0102C">
        <w:rPr>
          <w:rFonts w:cs="Helvetica"/>
          <w:szCs w:val="24"/>
        </w:rPr>
        <w:t xml:space="preserve"> to aid in your prospecting efforts</w:t>
      </w:r>
    </w:p>
    <w:p w:rsidR="002133E9" w:rsidRPr="00F0102C" w:rsidRDefault="004E41A1" w:rsidP="00636B00">
      <w:pPr>
        <w:pStyle w:val="ListParagraph"/>
        <w:numPr>
          <w:ilvl w:val="0"/>
          <w:numId w:val="5"/>
        </w:numPr>
        <w:rPr>
          <w:rFonts w:cs="Helvetica"/>
          <w:szCs w:val="24"/>
        </w:rPr>
      </w:pPr>
      <w:hyperlink w:anchor="_Create_Contact" w:history="1">
        <w:r w:rsidR="00E82EBD" w:rsidRPr="00F0102C">
          <w:rPr>
            <w:rStyle w:val="Hyperlink"/>
            <w:rFonts w:cs="Helvetica"/>
            <w:szCs w:val="24"/>
          </w:rPr>
          <w:t>Create Contacts</w:t>
        </w:r>
      </w:hyperlink>
      <w:r w:rsidR="00C326F2" w:rsidRPr="00F0102C">
        <w:rPr>
          <w:rFonts w:cs="Helvetica"/>
          <w:szCs w:val="24"/>
        </w:rPr>
        <w:t xml:space="preserve"> to track your activity</w:t>
      </w:r>
    </w:p>
    <w:p w:rsidR="007D2923" w:rsidRPr="00F0102C" w:rsidRDefault="00186161" w:rsidP="00E90061">
      <w:pPr>
        <w:pStyle w:val="Heading1"/>
      </w:pPr>
      <w:bookmarkStart w:id="4" w:name="_Toc410132482"/>
      <w:r w:rsidRPr="00F0102C">
        <w:t>General Usage Notes</w:t>
      </w:r>
      <w:bookmarkEnd w:id="4"/>
    </w:p>
    <w:p w:rsidR="00186161" w:rsidRPr="00F0102C" w:rsidRDefault="00186161" w:rsidP="00907DD0">
      <w:pPr>
        <w:pStyle w:val="MainText"/>
        <w:numPr>
          <w:ilvl w:val="0"/>
          <w:numId w:val="14"/>
        </w:numPr>
        <w:rPr>
          <w:rFonts w:ascii="Helvetica" w:hAnsi="Helvetica" w:cs="Helvetica"/>
          <w:szCs w:val="24"/>
        </w:rPr>
      </w:pPr>
      <w:r w:rsidRPr="00F0102C">
        <w:rPr>
          <w:rFonts w:ascii="Helvetica" w:hAnsi="Helvetica" w:cs="Helvetica"/>
          <w:szCs w:val="24"/>
        </w:rPr>
        <w:t xml:space="preserve">Always tab off of or click off of a field after entering data. This tells the Liberty application that you are done entering data in the field and allows it to validate the entry.  </w:t>
      </w:r>
    </w:p>
    <w:p w:rsidR="00186161" w:rsidRPr="00F0102C" w:rsidRDefault="00186161" w:rsidP="00907DD0">
      <w:pPr>
        <w:pStyle w:val="MainText"/>
        <w:numPr>
          <w:ilvl w:val="0"/>
          <w:numId w:val="14"/>
        </w:numPr>
        <w:rPr>
          <w:rFonts w:ascii="Helvetica" w:hAnsi="Helvetica" w:cs="Helvetica"/>
          <w:szCs w:val="24"/>
        </w:rPr>
      </w:pPr>
      <w:r w:rsidRPr="00F0102C">
        <w:rPr>
          <w:rFonts w:ascii="Helvetica" w:hAnsi="Helvetica" w:cs="Helvetica"/>
          <w:szCs w:val="24"/>
        </w:rPr>
        <w:t xml:space="preserve">Unlike TCAdvisor, you will be able to edit certain information without clicking an </w:t>
      </w:r>
      <w:r w:rsidRPr="00F0102C">
        <w:rPr>
          <w:rFonts w:ascii="Helvetica" w:hAnsi="Helvetica" w:cs="Helvetica"/>
          <w:b/>
          <w:szCs w:val="24"/>
        </w:rPr>
        <w:t>Edit</w:t>
      </w:r>
      <w:r w:rsidRPr="00F0102C">
        <w:rPr>
          <w:rFonts w:ascii="Helvetica" w:hAnsi="Helvetica" w:cs="Helvetica"/>
          <w:szCs w:val="24"/>
        </w:rPr>
        <w:t xml:space="preserve"> button. The user documentation gives further information about the specific behaviors you will experience where this sort of editing is allowed.</w:t>
      </w:r>
    </w:p>
    <w:p w:rsidR="00186161" w:rsidRPr="00F0102C" w:rsidRDefault="00186161" w:rsidP="00907DD0">
      <w:pPr>
        <w:pStyle w:val="MainText"/>
        <w:numPr>
          <w:ilvl w:val="0"/>
          <w:numId w:val="14"/>
        </w:numPr>
        <w:rPr>
          <w:rFonts w:ascii="Helvetica" w:hAnsi="Helvetica" w:cs="Helvetica"/>
          <w:szCs w:val="24"/>
        </w:rPr>
      </w:pPr>
      <w:r w:rsidRPr="00F0102C">
        <w:rPr>
          <w:rFonts w:ascii="Helvetica" w:hAnsi="Helvetica" w:cs="Helvetica"/>
          <w:szCs w:val="24"/>
        </w:rPr>
        <w:t>Error and Informational messages are generally displayed at the top of the screen and contain helpful information regarding errors or actions about to be taken. Please pay special attention to these messages as you complete actions within Liberty.</w:t>
      </w:r>
    </w:p>
    <w:p w:rsidR="00186161" w:rsidRPr="00F0102C" w:rsidRDefault="00186161" w:rsidP="00636B00">
      <w:pPr>
        <w:pStyle w:val="MainText"/>
        <w:numPr>
          <w:ilvl w:val="0"/>
          <w:numId w:val="2"/>
        </w:numPr>
        <w:rPr>
          <w:rFonts w:ascii="Helvetica" w:hAnsi="Helvetica" w:cs="Helvetica"/>
          <w:szCs w:val="24"/>
        </w:rPr>
      </w:pPr>
      <w:r w:rsidRPr="00F0102C">
        <w:rPr>
          <w:rFonts w:ascii="Helvetica" w:hAnsi="Helvetica" w:cs="Helvetica"/>
          <w:szCs w:val="24"/>
        </w:rPr>
        <w:t>Liberty has the same robust user authorizations as TCAdvisor so we can tailor user access to authorize only those areas you deem appropriate.</w:t>
      </w:r>
    </w:p>
    <w:p w:rsidR="00186161" w:rsidRPr="00F0102C" w:rsidRDefault="00186161" w:rsidP="00636B00">
      <w:pPr>
        <w:pStyle w:val="MainText"/>
        <w:numPr>
          <w:ilvl w:val="0"/>
          <w:numId w:val="2"/>
        </w:numPr>
        <w:rPr>
          <w:rFonts w:ascii="Helvetica" w:hAnsi="Helvetica" w:cs="Helvetica"/>
          <w:szCs w:val="24"/>
        </w:rPr>
      </w:pPr>
      <w:r w:rsidRPr="00F0102C">
        <w:rPr>
          <w:rFonts w:ascii="Helvetica" w:hAnsi="Helvetica" w:cs="Helvetica"/>
          <w:szCs w:val="24"/>
        </w:rPr>
        <w:t xml:space="preserve">As with most web-based applications, you should use the navigation options provided within Liberty rather than your browser’s back button.  </w:t>
      </w:r>
    </w:p>
    <w:p w:rsidR="00C326F2" w:rsidRPr="00F0102C" w:rsidRDefault="00C326F2" w:rsidP="004378CB">
      <w:pPr>
        <w:pStyle w:val="ListParagraph"/>
        <w:numPr>
          <w:ilvl w:val="0"/>
          <w:numId w:val="9"/>
        </w:numPr>
        <w:rPr>
          <w:rFonts w:cs="Helvetica"/>
          <w:szCs w:val="24"/>
        </w:rPr>
      </w:pPr>
      <w:r w:rsidRPr="00F0102C">
        <w:rPr>
          <w:rFonts w:cs="Helvetica"/>
          <w:b/>
          <w:szCs w:val="24"/>
        </w:rPr>
        <w:t>All</w:t>
      </w:r>
      <w:r w:rsidRPr="00F0102C">
        <w:rPr>
          <w:rFonts w:cs="Helvetica"/>
          <w:szCs w:val="24"/>
        </w:rPr>
        <w:t xml:space="preserve"> checkboxes will select all </w:t>
      </w:r>
      <w:r w:rsidR="00F0102C">
        <w:rPr>
          <w:rFonts w:cs="Helvetica"/>
          <w:szCs w:val="24"/>
        </w:rPr>
        <w:t>options</w:t>
      </w:r>
      <w:r w:rsidRPr="00F0102C">
        <w:rPr>
          <w:rFonts w:cs="Helvetica"/>
          <w:szCs w:val="24"/>
        </w:rPr>
        <w:t xml:space="preserve"> in the applicable section.  </w:t>
      </w:r>
    </w:p>
    <w:p w:rsidR="004378CB" w:rsidRPr="00F0102C" w:rsidRDefault="00186161" w:rsidP="004378CB">
      <w:pPr>
        <w:pStyle w:val="ListParagraph"/>
        <w:numPr>
          <w:ilvl w:val="0"/>
          <w:numId w:val="9"/>
        </w:numPr>
        <w:rPr>
          <w:rFonts w:cs="Helvetica"/>
          <w:szCs w:val="24"/>
        </w:rPr>
      </w:pPr>
      <w:r w:rsidRPr="00F0102C">
        <w:rPr>
          <w:rFonts w:cs="Helvetica"/>
          <w:b/>
          <w:szCs w:val="24"/>
        </w:rPr>
        <w:t>Reset</w:t>
      </w:r>
      <w:r w:rsidRPr="00F0102C">
        <w:rPr>
          <w:rFonts w:cs="Helvetica"/>
          <w:szCs w:val="24"/>
        </w:rPr>
        <w:t xml:space="preserve"> and </w:t>
      </w:r>
      <w:r w:rsidRPr="00F0102C">
        <w:rPr>
          <w:rFonts w:cs="Helvetica"/>
          <w:b/>
          <w:szCs w:val="24"/>
        </w:rPr>
        <w:t>Cancel</w:t>
      </w:r>
      <w:r w:rsidRPr="00F0102C">
        <w:rPr>
          <w:rFonts w:cs="Helvetica"/>
          <w:szCs w:val="24"/>
        </w:rPr>
        <w:t xml:space="preserve"> actions will not save your changes.  Reset will clear any entered data and allow you to start over. Cancel will exit the modification screen without saving your changes.</w:t>
      </w:r>
      <w:r w:rsidR="004378CB" w:rsidRPr="00F0102C">
        <w:rPr>
          <w:rFonts w:cs="Helvetica"/>
          <w:szCs w:val="24"/>
        </w:rPr>
        <w:t xml:space="preserve"> Always tab off of fields after entering information to make sure the information is recorded appropriately.</w:t>
      </w:r>
    </w:p>
    <w:p w:rsidR="004378CB" w:rsidRPr="00F0102C" w:rsidRDefault="004378CB" w:rsidP="00652B14">
      <w:pPr>
        <w:pStyle w:val="ListParagraph"/>
        <w:numPr>
          <w:ilvl w:val="0"/>
          <w:numId w:val="9"/>
        </w:numPr>
        <w:rPr>
          <w:rFonts w:cs="Helvetica"/>
          <w:szCs w:val="24"/>
        </w:rPr>
      </w:pPr>
      <w:r w:rsidRPr="00F0102C">
        <w:rPr>
          <w:rFonts w:cs="Helvetica"/>
          <w:b/>
          <w:szCs w:val="24"/>
        </w:rPr>
        <w:t>Reset</w:t>
      </w:r>
      <w:r w:rsidRPr="00F0102C">
        <w:rPr>
          <w:rFonts w:cs="Helvetica"/>
          <w:szCs w:val="24"/>
        </w:rPr>
        <w:t xml:space="preserve"> reverts the page to what it was </w:t>
      </w:r>
      <w:r w:rsidR="00652B14" w:rsidRPr="00F0102C">
        <w:rPr>
          <w:rFonts w:cs="Helvetica"/>
          <w:szCs w:val="24"/>
        </w:rPr>
        <w:t>prior to any changes being made.</w:t>
      </w:r>
    </w:p>
    <w:p w:rsidR="001D6B7B" w:rsidRPr="00F0102C" w:rsidRDefault="001D6B7B" w:rsidP="001D6B7B">
      <w:pPr>
        <w:pStyle w:val="ListParagraph"/>
        <w:numPr>
          <w:ilvl w:val="0"/>
          <w:numId w:val="9"/>
        </w:numPr>
        <w:rPr>
          <w:rFonts w:eastAsia="Times New Roman" w:cs="Helvetica"/>
          <w:szCs w:val="24"/>
        </w:rPr>
      </w:pPr>
      <w:r w:rsidRPr="00F0102C">
        <w:rPr>
          <w:rFonts w:cs="Helvetica"/>
          <w:b/>
          <w:szCs w:val="24"/>
        </w:rPr>
        <w:t xml:space="preserve">Cancel </w:t>
      </w:r>
      <w:r w:rsidRPr="00F0102C">
        <w:rPr>
          <w:rFonts w:cs="Helvetica"/>
          <w:szCs w:val="24"/>
        </w:rPr>
        <w:t>exits a screen without saving any changes.</w:t>
      </w:r>
    </w:p>
    <w:p w:rsidR="001D6B7B" w:rsidRPr="00F0102C" w:rsidRDefault="001D6B7B" w:rsidP="001D6B7B">
      <w:pPr>
        <w:pStyle w:val="ListParagraph"/>
        <w:numPr>
          <w:ilvl w:val="0"/>
          <w:numId w:val="9"/>
        </w:numPr>
        <w:rPr>
          <w:rFonts w:cs="Helvetica"/>
          <w:szCs w:val="24"/>
        </w:rPr>
      </w:pPr>
      <w:r w:rsidRPr="00F0102C">
        <w:rPr>
          <w:rFonts w:cs="Helvetica"/>
          <w:b/>
          <w:szCs w:val="24"/>
        </w:rPr>
        <w:t>Save</w:t>
      </w:r>
      <w:r w:rsidRPr="00F0102C">
        <w:rPr>
          <w:rFonts w:cs="Helvetica"/>
          <w:szCs w:val="24"/>
        </w:rPr>
        <w:t xml:space="preserve"> commits your changes.</w:t>
      </w:r>
    </w:p>
    <w:p w:rsidR="001D6B7B" w:rsidRPr="00F0102C" w:rsidRDefault="001D6B7B" w:rsidP="001D6B7B">
      <w:pPr>
        <w:pStyle w:val="ListParagraph"/>
        <w:numPr>
          <w:ilvl w:val="1"/>
          <w:numId w:val="9"/>
        </w:numPr>
        <w:rPr>
          <w:rFonts w:eastAsia="Times New Roman" w:cs="Helvetica"/>
          <w:szCs w:val="24"/>
        </w:rPr>
      </w:pPr>
      <w:r w:rsidRPr="00F0102C">
        <w:rPr>
          <w:rFonts w:cs="Helvetica"/>
          <w:szCs w:val="24"/>
        </w:rPr>
        <w:t>Information is not saved unless you see the confirmation message</w:t>
      </w:r>
    </w:p>
    <w:p w:rsidR="00D84E4E" w:rsidRPr="00F0102C" w:rsidRDefault="00D84E4E" w:rsidP="00D84E4E">
      <w:pPr>
        <w:pStyle w:val="ListParagraph"/>
        <w:numPr>
          <w:ilvl w:val="0"/>
          <w:numId w:val="9"/>
        </w:numPr>
        <w:rPr>
          <w:rFonts w:cs="Helvetica"/>
          <w:szCs w:val="24"/>
        </w:rPr>
      </w:pPr>
      <w:r w:rsidRPr="00F0102C">
        <w:rPr>
          <w:rFonts w:cs="Helvetica"/>
          <w:b/>
          <w:szCs w:val="24"/>
        </w:rPr>
        <w:t xml:space="preserve">Continue </w:t>
      </w:r>
      <w:r w:rsidRPr="00F0102C">
        <w:rPr>
          <w:rFonts w:cs="Helvetica"/>
          <w:szCs w:val="24"/>
        </w:rPr>
        <w:t xml:space="preserve">saves your changes and automatically navigates you to the next step.  </w:t>
      </w:r>
    </w:p>
    <w:p w:rsidR="007D2923" w:rsidRPr="00F0102C" w:rsidRDefault="00186161" w:rsidP="001D6B7B">
      <w:pPr>
        <w:pStyle w:val="Heading1"/>
      </w:pPr>
      <w:bookmarkStart w:id="5" w:name="_Toc410132483"/>
      <w:r w:rsidRPr="00F0102C">
        <w:t>Messages</w:t>
      </w:r>
      <w:bookmarkEnd w:id="5"/>
    </w:p>
    <w:p w:rsidR="00186161" w:rsidRPr="00F0102C" w:rsidRDefault="00186161" w:rsidP="00186161">
      <w:pPr>
        <w:rPr>
          <w:rFonts w:cs="Helvetica"/>
          <w:szCs w:val="24"/>
        </w:rPr>
      </w:pPr>
      <w:r w:rsidRPr="00F0102C">
        <w:rPr>
          <w:rFonts w:cs="Helvetica"/>
          <w:szCs w:val="24"/>
        </w:rPr>
        <w:t>There are several messages you will see as you perform actions within Liberty. In general, messages appear at the top of the screen with a colored background.</w:t>
      </w:r>
    </w:p>
    <w:tbl>
      <w:tblPr>
        <w:tblStyle w:val="TableGrid"/>
        <w:tblW w:w="0" w:type="auto"/>
        <w:tblLook w:val="04A0" w:firstRow="1" w:lastRow="0" w:firstColumn="1" w:lastColumn="0" w:noHBand="0" w:noVBand="1"/>
      </w:tblPr>
      <w:tblGrid>
        <w:gridCol w:w="4592"/>
        <w:gridCol w:w="4984"/>
      </w:tblGrid>
      <w:tr w:rsidR="00F97C0C" w:rsidRPr="00F0102C" w:rsidTr="002133E9">
        <w:tc>
          <w:tcPr>
            <w:tcW w:w="5148" w:type="dxa"/>
          </w:tcPr>
          <w:p w:rsidR="00186161" w:rsidRPr="00F0102C" w:rsidRDefault="00186161" w:rsidP="001D6B7B">
            <w:pPr>
              <w:rPr>
                <w:rFonts w:cs="Helvetica"/>
                <w:szCs w:val="24"/>
              </w:rPr>
            </w:pPr>
            <w:r w:rsidRPr="00F0102C">
              <w:rPr>
                <w:rFonts w:cs="Helvetica"/>
                <w:szCs w:val="24"/>
              </w:rPr>
              <w:t xml:space="preserve">Informational messages appear with a blue background and </w:t>
            </w:r>
            <w:r w:rsidR="00A12794" w:rsidRPr="00F0102C">
              <w:rPr>
                <w:rFonts w:cs="Helvetica"/>
                <w:szCs w:val="24"/>
              </w:rPr>
              <w:t>an</w:t>
            </w:r>
            <w:r w:rsidRPr="00F0102C">
              <w:rPr>
                <w:rFonts w:cs="Helvetica"/>
                <w:szCs w:val="24"/>
              </w:rPr>
              <w:t xml:space="preserve"> “I” icon. These messages typically confirm that you have successfully completed some action.</w:t>
            </w:r>
          </w:p>
        </w:tc>
        <w:tc>
          <w:tcPr>
            <w:tcW w:w="5148" w:type="dxa"/>
          </w:tcPr>
          <w:p w:rsidR="00186161" w:rsidRPr="00F0102C" w:rsidRDefault="00186161" w:rsidP="002133E9">
            <w:pPr>
              <w:rPr>
                <w:rFonts w:cs="Helvetica"/>
                <w:szCs w:val="24"/>
              </w:rPr>
            </w:pPr>
            <w:r w:rsidRPr="00F0102C">
              <w:rPr>
                <w:rFonts w:cs="Helvetica"/>
                <w:szCs w:val="24"/>
              </w:rPr>
              <w:object w:dxaOrig="3864" w:dyaOrig="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5pt;height:31.8pt" o:ole="">
                  <v:imagedata r:id="rId9" o:title=""/>
                </v:shape>
                <o:OLEObject Type="Embed" ProgID="PBrush" ShapeID="_x0000_i1025" DrawAspect="Content" ObjectID="_1510404337" r:id="rId10"/>
              </w:object>
            </w:r>
          </w:p>
        </w:tc>
      </w:tr>
      <w:tr w:rsidR="00F97C0C" w:rsidRPr="00F0102C" w:rsidTr="002133E9">
        <w:tc>
          <w:tcPr>
            <w:tcW w:w="5148" w:type="dxa"/>
          </w:tcPr>
          <w:p w:rsidR="00186161" w:rsidRPr="00F0102C" w:rsidRDefault="00186161" w:rsidP="001D6B7B">
            <w:pPr>
              <w:rPr>
                <w:rFonts w:cs="Helvetica"/>
                <w:szCs w:val="24"/>
              </w:rPr>
            </w:pPr>
            <w:r w:rsidRPr="00F0102C">
              <w:rPr>
                <w:rFonts w:cs="Helvetica"/>
                <w:szCs w:val="24"/>
              </w:rPr>
              <w:t>Critical messages appear with a red background and an ‘x’ icon. These messages indicate that something needs to be corrected before you can proceed.</w:t>
            </w:r>
          </w:p>
        </w:tc>
        <w:tc>
          <w:tcPr>
            <w:tcW w:w="5148" w:type="dxa"/>
          </w:tcPr>
          <w:p w:rsidR="00186161" w:rsidRPr="00F0102C" w:rsidRDefault="00186161" w:rsidP="002133E9">
            <w:pPr>
              <w:rPr>
                <w:rFonts w:cs="Helvetica"/>
                <w:szCs w:val="24"/>
              </w:rPr>
            </w:pPr>
            <w:r w:rsidRPr="00F0102C">
              <w:rPr>
                <w:rFonts w:cs="Helvetica"/>
                <w:szCs w:val="24"/>
              </w:rPr>
              <w:object w:dxaOrig="2580" w:dyaOrig="600">
                <v:shape id="_x0000_i1026" type="#_x0000_t75" style="width:129.75pt;height:30.15pt" o:ole="">
                  <v:imagedata r:id="rId11" o:title=""/>
                </v:shape>
                <o:OLEObject Type="Embed" ProgID="PBrush" ShapeID="_x0000_i1026" DrawAspect="Content" ObjectID="_1510404338" r:id="rId12"/>
              </w:object>
            </w:r>
          </w:p>
        </w:tc>
      </w:tr>
    </w:tbl>
    <w:p w:rsidR="00E13844" w:rsidRPr="00F0102C" w:rsidRDefault="00E13844" w:rsidP="007D2923">
      <w:pPr>
        <w:rPr>
          <w:rFonts w:cs="Helvetica"/>
          <w:szCs w:val="24"/>
        </w:rPr>
      </w:pPr>
    </w:p>
    <w:p w:rsidR="00186161" w:rsidRPr="00F0102C" w:rsidRDefault="00186161" w:rsidP="001D6B7B">
      <w:pPr>
        <w:pStyle w:val="Heading1"/>
      </w:pPr>
      <w:bookmarkStart w:id="6" w:name="_Navigation"/>
      <w:bookmarkStart w:id="7" w:name="_Toc410132484"/>
      <w:bookmarkEnd w:id="6"/>
      <w:r w:rsidRPr="00F0102C">
        <w:t>Navigation</w:t>
      </w:r>
      <w:bookmarkEnd w:id="7"/>
      <w:r w:rsidRPr="00F0102C">
        <w:t xml:space="preserve"> </w:t>
      </w:r>
    </w:p>
    <w:p w:rsidR="00186161" w:rsidRPr="00F0102C" w:rsidRDefault="00186161" w:rsidP="00186161">
      <w:pPr>
        <w:pStyle w:val="MainText"/>
        <w:rPr>
          <w:rFonts w:ascii="Helvetica" w:hAnsi="Helvetica" w:cs="Helvetica"/>
          <w:szCs w:val="24"/>
        </w:rPr>
      </w:pPr>
      <w:r w:rsidRPr="00F0102C">
        <w:rPr>
          <w:rFonts w:ascii="Helvetica" w:hAnsi="Helvetica" w:cs="Helvetica"/>
          <w:szCs w:val="24"/>
        </w:rPr>
        <w:t>The tabs at the top of your screen define major areas of functionality within Liberty</w:t>
      </w:r>
    </w:p>
    <w:p w:rsidR="00186161" w:rsidRPr="00F0102C" w:rsidRDefault="00186161" w:rsidP="00186161">
      <w:pPr>
        <w:pStyle w:val="MainText"/>
        <w:rPr>
          <w:rFonts w:ascii="Helvetica" w:hAnsi="Helvetica" w:cs="Helvetica"/>
          <w:szCs w:val="24"/>
        </w:rPr>
      </w:pPr>
      <w:r w:rsidRPr="00F0102C">
        <w:rPr>
          <w:rFonts w:ascii="Helvetica" w:hAnsi="Helvetica" w:cs="Helvetica"/>
          <w:szCs w:val="24"/>
        </w:rPr>
        <w:t xml:space="preserve">The </w:t>
      </w:r>
      <w:r w:rsidR="00ED3CA5" w:rsidRPr="00F0102C">
        <w:rPr>
          <w:rFonts w:ascii="Helvetica" w:hAnsi="Helvetica" w:cs="Helvetica"/>
          <w:i/>
          <w:iCs/>
          <w:szCs w:val="24"/>
        </w:rPr>
        <w:t>Analytics</w:t>
      </w:r>
      <w:r w:rsidRPr="00F0102C">
        <w:rPr>
          <w:rFonts w:ascii="Helvetica" w:hAnsi="Helvetica" w:cs="Helvetica"/>
          <w:szCs w:val="24"/>
        </w:rPr>
        <w:t xml:space="preserve"> tab is the landing page for financial professionals, including investment advisors, office managers, and representatives. The appearance and available options may vary depending on your role. You can always return to the </w:t>
      </w:r>
      <w:r w:rsidR="00ED3CA5" w:rsidRPr="00F0102C">
        <w:rPr>
          <w:rFonts w:ascii="Helvetica" w:hAnsi="Helvetica" w:cs="Helvetica"/>
          <w:i/>
          <w:szCs w:val="24"/>
        </w:rPr>
        <w:t>Analytics</w:t>
      </w:r>
      <w:r w:rsidRPr="00F0102C">
        <w:rPr>
          <w:rFonts w:ascii="Helvetica" w:hAnsi="Helvetica" w:cs="Helvetica"/>
          <w:szCs w:val="24"/>
        </w:rPr>
        <w:t xml:space="preserve"> tab by clicking on the Home link located under your name in the upper right corner of the Liberty screen. </w:t>
      </w:r>
    </w:p>
    <w:p w:rsidR="00186161" w:rsidRPr="00F0102C" w:rsidRDefault="00D31A8F" w:rsidP="00186161">
      <w:pPr>
        <w:pStyle w:val="MainText"/>
        <w:rPr>
          <w:rFonts w:ascii="Helvetica" w:hAnsi="Helvetica" w:cs="Helvetica"/>
          <w:szCs w:val="24"/>
        </w:rPr>
      </w:pPr>
      <w:r w:rsidRPr="00F0102C">
        <w:rPr>
          <w:rFonts w:ascii="Helvetica" w:hAnsi="Helvetica" w:cs="Helvetica"/>
          <w:noProof/>
          <w:szCs w:val="24"/>
        </w:rPr>
        <w:drawing>
          <wp:inline distT="0" distB="0" distL="0" distR="0" wp14:anchorId="11951183" wp14:editId="1ECD7C99">
            <wp:extent cx="2631071" cy="561975"/>
            <wp:effectExtent l="19050" t="19050" r="171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6106" cy="565186"/>
                    </a:xfrm>
                    <a:prstGeom prst="rect">
                      <a:avLst/>
                    </a:prstGeom>
                    <a:ln>
                      <a:solidFill>
                        <a:schemeClr val="bg1">
                          <a:lumMod val="65000"/>
                        </a:schemeClr>
                      </a:solidFill>
                    </a:ln>
                  </pic:spPr>
                </pic:pic>
              </a:graphicData>
            </a:graphic>
          </wp:inline>
        </w:drawing>
      </w:r>
    </w:p>
    <w:p w:rsidR="00ED3CA5" w:rsidRPr="001D6B7B" w:rsidRDefault="00E20E5F" w:rsidP="001D6B7B">
      <w:pPr>
        <w:pStyle w:val="Heading1"/>
      </w:pPr>
      <w:bookmarkStart w:id="8" w:name="_Toc410132485"/>
      <w:r w:rsidRPr="001D6B7B">
        <w:t>Prospect Search</w:t>
      </w:r>
      <w:r w:rsidR="00ED3CA5" w:rsidRPr="001D6B7B">
        <w:t xml:space="preserve"> Overview</w:t>
      </w:r>
      <w:bookmarkEnd w:id="8"/>
    </w:p>
    <w:p w:rsidR="00D31A8F" w:rsidRPr="00F0102C" w:rsidRDefault="008526D7" w:rsidP="00721399">
      <w:pPr>
        <w:pStyle w:val="paragraph"/>
        <w:rPr>
          <w:rFonts w:ascii="Helvetica" w:hAnsi="Helvetica" w:cs="Helvetica"/>
        </w:rPr>
      </w:pPr>
      <w:r w:rsidRPr="00F0102C">
        <w:rPr>
          <w:rFonts w:ascii="Helvetica" w:hAnsi="Helvetica" w:cs="Helvetica"/>
        </w:rPr>
        <w:t>The</w:t>
      </w:r>
      <w:r w:rsidR="00181B8E" w:rsidRPr="00F0102C">
        <w:rPr>
          <w:rFonts w:ascii="Helvetica" w:hAnsi="Helvetica" w:cs="Helvetica"/>
        </w:rPr>
        <w:t xml:space="preserve"> </w:t>
      </w:r>
      <w:r w:rsidR="00E20E5F" w:rsidRPr="00F0102C">
        <w:rPr>
          <w:rFonts w:ascii="Helvetica" w:hAnsi="Helvetica" w:cs="Helvetica"/>
        </w:rPr>
        <w:t>Prospect Search</w:t>
      </w:r>
      <w:r w:rsidR="00181B8E" w:rsidRPr="00F0102C">
        <w:rPr>
          <w:rFonts w:ascii="Helvetica" w:hAnsi="Helvetica" w:cs="Helvetica"/>
        </w:rPr>
        <w:t xml:space="preserve"> tool</w:t>
      </w:r>
      <w:r w:rsidR="00D31A8F" w:rsidRPr="00F0102C">
        <w:rPr>
          <w:rFonts w:ascii="Helvetica" w:hAnsi="Helvetica" w:cs="Helvetica"/>
        </w:rPr>
        <w:t xml:space="preserve"> </w:t>
      </w:r>
      <w:r w:rsidR="004E3FD3" w:rsidRPr="00F0102C">
        <w:rPr>
          <w:rFonts w:ascii="Helvetica" w:hAnsi="Helvetica" w:cs="Helvetica"/>
        </w:rPr>
        <w:t xml:space="preserve">allows you to </w:t>
      </w:r>
      <w:r w:rsidR="00E82EBD" w:rsidRPr="00F0102C">
        <w:rPr>
          <w:rFonts w:ascii="Helvetica" w:hAnsi="Helvetica" w:cs="Helvetica"/>
        </w:rPr>
        <w:t xml:space="preserve">search a database of over 590,000 registered representatives, narrowing results to fit within criteria you designate. </w:t>
      </w:r>
      <w:r w:rsidR="00363B44" w:rsidRPr="00F0102C">
        <w:rPr>
          <w:rFonts w:ascii="Helvetica" w:hAnsi="Helvetica" w:cs="Helvetica"/>
        </w:rPr>
        <w:t xml:space="preserve">Trust Company of America has integrated with Meridian-IQ, an industry leader of registered representative research, to provide access to representative information with Liberty.  </w:t>
      </w:r>
    </w:p>
    <w:p w:rsidR="00652B14" w:rsidRPr="00F0102C" w:rsidRDefault="00652B14" w:rsidP="006C7EE2">
      <w:pPr>
        <w:pStyle w:val="Heading2"/>
        <w:rPr>
          <w:rFonts w:cs="Helvetica"/>
        </w:rPr>
      </w:pPr>
      <w:bookmarkStart w:id="9" w:name="_Prospecting_Tools_Tab"/>
      <w:bookmarkStart w:id="10" w:name="_Toc397161368"/>
      <w:bookmarkStart w:id="11" w:name="_Toc397161635"/>
      <w:bookmarkStart w:id="12" w:name="_Toc410132486"/>
      <w:bookmarkEnd w:id="9"/>
      <w:r w:rsidRPr="00F0102C">
        <w:rPr>
          <w:rFonts w:cs="Helvetica"/>
        </w:rPr>
        <w:t>Prospecting Tools Tab</w:t>
      </w:r>
      <w:bookmarkEnd w:id="10"/>
      <w:bookmarkEnd w:id="11"/>
      <w:bookmarkEnd w:id="12"/>
    </w:p>
    <w:p w:rsidR="00652B14" w:rsidRPr="00F0102C" w:rsidRDefault="00652B14" w:rsidP="00652B14">
      <w:pPr>
        <w:pStyle w:val="MainTextBulleted"/>
        <w:numPr>
          <w:ilvl w:val="0"/>
          <w:numId w:val="0"/>
        </w:numPr>
        <w:rPr>
          <w:rFonts w:ascii="Helvetica" w:hAnsi="Helvetica" w:cs="Helvetica"/>
          <w:szCs w:val="24"/>
        </w:rPr>
      </w:pPr>
    </w:p>
    <w:p w:rsidR="00C326F2" w:rsidRPr="00F0102C" w:rsidRDefault="00C326F2" w:rsidP="00652B14">
      <w:pPr>
        <w:pStyle w:val="MainTextBulleted"/>
        <w:numPr>
          <w:ilvl w:val="0"/>
          <w:numId w:val="0"/>
        </w:numPr>
        <w:rPr>
          <w:rFonts w:ascii="Helvetica" w:hAnsi="Helvetica" w:cs="Helvetica"/>
          <w:szCs w:val="24"/>
        </w:rPr>
      </w:pPr>
      <w:r w:rsidRPr="00F0102C">
        <w:rPr>
          <w:rFonts w:ascii="Helvetica" w:hAnsi="Helvetica" w:cs="Helvetica"/>
          <w:noProof/>
          <w:szCs w:val="24"/>
        </w:rPr>
        <w:drawing>
          <wp:inline distT="0" distB="0" distL="0" distR="0" wp14:anchorId="4C31C14A" wp14:editId="2BD10734">
            <wp:extent cx="5896350" cy="659219"/>
            <wp:effectExtent l="19050" t="19050" r="9525" b="266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894658" cy="659030"/>
                    </a:xfrm>
                    <a:prstGeom prst="rect">
                      <a:avLst/>
                    </a:prstGeom>
                    <a:ln>
                      <a:solidFill>
                        <a:schemeClr val="bg1">
                          <a:lumMod val="65000"/>
                        </a:schemeClr>
                      </a:solidFill>
                    </a:ln>
                  </pic:spPr>
                </pic:pic>
              </a:graphicData>
            </a:graphic>
          </wp:inline>
        </w:drawing>
      </w:r>
    </w:p>
    <w:p w:rsidR="00C326F2" w:rsidRPr="00F0102C" w:rsidRDefault="00C326F2" w:rsidP="00652B14">
      <w:pPr>
        <w:pStyle w:val="MainTextBulleted"/>
        <w:numPr>
          <w:ilvl w:val="0"/>
          <w:numId w:val="0"/>
        </w:numPr>
        <w:rPr>
          <w:rFonts w:ascii="Helvetica" w:hAnsi="Helvetica" w:cs="Helvetica"/>
          <w:szCs w:val="24"/>
        </w:rPr>
      </w:pPr>
    </w:p>
    <w:p w:rsidR="00652B14" w:rsidRPr="00F0102C" w:rsidRDefault="00652B14" w:rsidP="00652B14">
      <w:pPr>
        <w:pStyle w:val="MainTextBulleted"/>
        <w:numPr>
          <w:ilvl w:val="0"/>
          <w:numId w:val="0"/>
        </w:numPr>
        <w:rPr>
          <w:rFonts w:ascii="Helvetica" w:hAnsi="Helvetica" w:cs="Helvetica"/>
          <w:szCs w:val="24"/>
        </w:rPr>
      </w:pPr>
      <w:r w:rsidRPr="00F0102C">
        <w:rPr>
          <w:rFonts w:ascii="Helvetica" w:hAnsi="Helvetica" w:cs="Helvetica"/>
          <w:szCs w:val="24"/>
        </w:rPr>
        <w:t xml:space="preserve">The </w:t>
      </w:r>
      <w:r w:rsidRPr="00F0102C">
        <w:rPr>
          <w:rFonts w:ascii="Helvetica" w:hAnsi="Helvetica" w:cs="Helvetica"/>
          <w:i/>
          <w:szCs w:val="24"/>
        </w:rPr>
        <w:t>Prospecting Tools</w:t>
      </w:r>
      <w:r w:rsidRPr="00F0102C">
        <w:rPr>
          <w:rFonts w:ascii="Helvetica" w:hAnsi="Helvetica" w:cs="Helvetica"/>
          <w:szCs w:val="24"/>
        </w:rPr>
        <w:t xml:space="preserve"> tab provides access to Contacts, </w:t>
      </w:r>
      <w:r w:rsidR="00E20E5F" w:rsidRPr="00F0102C">
        <w:rPr>
          <w:rFonts w:ascii="Helvetica" w:hAnsi="Helvetica" w:cs="Helvetica"/>
          <w:szCs w:val="24"/>
        </w:rPr>
        <w:t>Prospect Search</w:t>
      </w:r>
      <w:r w:rsidRPr="00F0102C">
        <w:rPr>
          <w:rFonts w:ascii="Helvetica" w:hAnsi="Helvetica" w:cs="Helvetica"/>
          <w:szCs w:val="24"/>
        </w:rPr>
        <w:t xml:space="preserve"> and Prospecting. The appearance and available options may vary depending on your role. Contacts and Pro</w:t>
      </w:r>
      <w:r w:rsidR="00363B44" w:rsidRPr="00F0102C">
        <w:rPr>
          <w:rFonts w:ascii="Helvetica" w:hAnsi="Helvetica" w:cs="Helvetica"/>
          <w:szCs w:val="24"/>
        </w:rPr>
        <w:t>posals</w:t>
      </w:r>
      <w:r w:rsidRPr="00F0102C">
        <w:rPr>
          <w:rFonts w:ascii="Helvetica" w:hAnsi="Helvetica" w:cs="Helvetica"/>
          <w:szCs w:val="24"/>
        </w:rPr>
        <w:t xml:space="preserve"> are described in their own user guides.  </w:t>
      </w:r>
    </w:p>
    <w:p w:rsidR="00C326F2" w:rsidRPr="00F0102C" w:rsidRDefault="00C326F2">
      <w:pPr>
        <w:rPr>
          <w:rFonts w:eastAsiaTheme="majorEastAsia" w:cs="Helvetica"/>
          <w:b/>
          <w:bCs/>
          <w:color w:val="4F81BD" w:themeColor="accent1"/>
          <w:szCs w:val="24"/>
        </w:rPr>
      </w:pPr>
      <w:bookmarkStart w:id="13" w:name="_Search"/>
      <w:bookmarkEnd w:id="13"/>
    </w:p>
    <w:p w:rsidR="00D87456" w:rsidRPr="00F0102C" w:rsidRDefault="00652B14" w:rsidP="00363B44">
      <w:pPr>
        <w:pStyle w:val="Heading2"/>
        <w:rPr>
          <w:rFonts w:cs="Helvetica"/>
        </w:rPr>
      </w:pPr>
      <w:bookmarkStart w:id="14" w:name="_Toc410132487"/>
      <w:r w:rsidRPr="00F0102C">
        <w:rPr>
          <w:rFonts w:cs="Helvetica"/>
        </w:rPr>
        <w:t>S</w:t>
      </w:r>
      <w:r w:rsidR="00D87456" w:rsidRPr="00F0102C">
        <w:rPr>
          <w:rFonts w:cs="Helvetica"/>
        </w:rPr>
        <w:t>earch</w:t>
      </w:r>
      <w:bookmarkEnd w:id="14"/>
    </w:p>
    <w:p w:rsidR="00A2244F" w:rsidRPr="00F0102C" w:rsidRDefault="00DD3A16" w:rsidP="007A7424">
      <w:bookmarkStart w:id="15" w:name="_Filter_Account_Selection"/>
      <w:bookmarkEnd w:id="15"/>
      <w:r>
        <w:rPr>
          <w:noProof/>
        </w:rPr>
        <w:drawing>
          <wp:inline distT="0" distB="0" distL="0" distR="0" wp14:anchorId="1D9291B4" wp14:editId="7A571343">
            <wp:extent cx="6067425" cy="3966253"/>
            <wp:effectExtent l="19050" t="19050" r="9525"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70390" cy="3968191"/>
                    </a:xfrm>
                    <a:prstGeom prst="rect">
                      <a:avLst/>
                    </a:prstGeom>
                    <a:ln>
                      <a:solidFill>
                        <a:schemeClr val="bg1">
                          <a:lumMod val="50000"/>
                        </a:schemeClr>
                      </a:solidFill>
                    </a:ln>
                  </pic:spPr>
                </pic:pic>
              </a:graphicData>
            </a:graphic>
          </wp:inline>
        </w:drawing>
      </w:r>
    </w:p>
    <w:p w:rsidR="00A2244F" w:rsidRPr="00F0102C" w:rsidRDefault="00F7507C" w:rsidP="007A7424">
      <w:pPr>
        <w:rPr>
          <w:b/>
        </w:rPr>
      </w:pPr>
      <w:bookmarkStart w:id="16" w:name="_Toc403488327"/>
      <w:r w:rsidRPr="00F0102C">
        <w:t>Searching for prospects can be done in many different ways. The search criteria take into account some of the most commonly known information about representatives. Select search elements from any of the categories, in any type of combination. Run different searches and create marketing efforts around the results.</w:t>
      </w:r>
      <w:bookmarkEnd w:id="16"/>
    </w:p>
    <w:p w:rsidR="00032426" w:rsidRDefault="00032426">
      <w:pPr>
        <w:rPr>
          <w:rFonts w:eastAsiaTheme="majorEastAsia" w:cs="Helvetica"/>
          <w:b/>
          <w:bCs/>
          <w:color w:val="4F81BD" w:themeColor="accent1"/>
          <w:szCs w:val="24"/>
        </w:rPr>
      </w:pPr>
      <w:bookmarkStart w:id="17" w:name="_Toc410132488"/>
      <w:r>
        <w:rPr>
          <w:rFonts w:cs="Helvetica"/>
        </w:rPr>
        <w:br w:type="page"/>
      </w:r>
    </w:p>
    <w:p w:rsidR="00DD3A16" w:rsidRDefault="00DD3A16" w:rsidP="00F97C0C">
      <w:pPr>
        <w:pStyle w:val="Heading2"/>
        <w:rPr>
          <w:rFonts w:cs="Helvetica"/>
        </w:rPr>
      </w:pPr>
      <w:r>
        <w:rPr>
          <w:rFonts w:cs="Helvetica"/>
        </w:rPr>
        <w:t>Search</w:t>
      </w:r>
    </w:p>
    <w:p w:rsidR="00DD3A16" w:rsidRDefault="00DD3A16" w:rsidP="00DD3A16">
      <w:r>
        <w:rPr>
          <w:noProof/>
        </w:rPr>
        <w:drawing>
          <wp:inline distT="0" distB="0" distL="0" distR="0" wp14:anchorId="5991B546" wp14:editId="45E416C5">
            <wp:extent cx="6112556" cy="390525"/>
            <wp:effectExtent l="19050" t="19050" r="2159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205320" cy="396452"/>
                    </a:xfrm>
                    <a:prstGeom prst="rect">
                      <a:avLst/>
                    </a:prstGeom>
                    <a:ln>
                      <a:solidFill>
                        <a:schemeClr val="bg1">
                          <a:lumMod val="50000"/>
                        </a:schemeClr>
                      </a:solidFill>
                    </a:ln>
                  </pic:spPr>
                </pic:pic>
              </a:graphicData>
            </a:graphic>
          </wp:inline>
        </w:drawing>
      </w:r>
    </w:p>
    <w:p w:rsidR="00032426" w:rsidRDefault="00032426" w:rsidP="00DD3A16">
      <w:r>
        <w:t xml:space="preserve">Basic Search </w:t>
      </w:r>
      <w:r w:rsidR="006C1BF2">
        <w:t>is appropriate for broad searches on:</w:t>
      </w:r>
    </w:p>
    <w:p w:rsidR="006C1BF2" w:rsidRDefault="006C1BF2" w:rsidP="006C1BF2">
      <w:pPr>
        <w:pStyle w:val="ListParagraph"/>
        <w:numPr>
          <w:ilvl w:val="0"/>
          <w:numId w:val="38"/>
        </w:numPr>
      </w:pPr>
      <w:r>
        <w:t>Name (Representative or Broker/Dealer)</w:t>
      </w:r>
    </w:p>
    <w:p w:rsidR="006C1BF2" w:rsidRDefault="006C1BF2" w:rsidP="006C1BF2">
      <w:pPr>
        <w:pStyle w:val="ListParagraph"/>
        <w:numPr>
          <w:ilvl w:val="0"/>
          <w:numId w:val="38"/>
        </w:numPr>
      </w:pPr>
      <w:r>
        <w:t>City</w:t>
      </w:r>
    </w:p>
    <w:p w:rsidR="006C1BF2" w:rsidRPr="00DD3A16" w:rsidRDefault="006C1BF2" w:rsidP="006C1BF2">
      <w:pPr>
        <w:pStyle w:val="ListParagraph"/>
        <w:numPr>
          <w:ilvl w:val="0"/>
          <w:numId w:val="38"/>
        </w:numPr>
      </w:pPr>
      <w:r>
        <w:t>State</w:t>
      </w:r>
    </w:p>
    <w:p w:rsidR="00032426" w:rsidRPr="006C1BF2" w:rsidRDefault="006C1BF2" w:rsidP="00F97C0C">
      <w:pPr>
        <w:pStyle w:val="Heading2"/>
        <w:rPr>
          <w:rFonts w:cs="Helvetica"/>
          <w:b w:val="0"/>
          <w:color w:val="auto"/>
        </w:rPr>
      </w:pPr>
      <w:r w:rsidRPr="006C1BF2">
        <w:rPr>
          <w:rFonts w:cs="Helvetica"/>
          <w:b w:val="0"/>
          <w:color w:val="auto"/>
        </w:rPr>
        <w:t xml:space="preserve">To search on more specific </w:t>
      </w:r>
      <w:r>
        <w:rPr>
          <w:rFonts w:cs="Helvetica"/>
          <w:b w:val="0"/>
          <w:color w:val="auto"/>
        </w:rPr>
        <w:t>criteria, use the Advanced Search option.</w:t>
      </w:r>
    </w:p>
    <w:p w:rsidR="00032426" w:rsidRDefault="00032426" w:rsidP="00F97C0C">
      <w:pPr>
        <w:pStyle w:val="Heading2"/>
        <w:rPr>
          <w:rFonts w:cs="Helvetica"/>
        </w:rPr>
      </w:pPr>
      <w:r>
        <w:rPr>
          <w:rFonts w:cs="Helvetica"/>
        </w:rPr>
        <w:t>Advanced Search: Contact Information</w:t>
      </w:r>
    </w:p>
    <w:p w:rsidR="00032426" w:rsidRPr="00032426" w:rsidRDefault="00032426" w:rsidP="00032426">
      <w:r>
        <w:rPr>
          <w:noProof/>
        </w:rPr>
        <w:drawing>
          <wp:inline distT="0" distB="0" distL="0" distR="0" wp14:anchorId="5A4A6353" wp14:editId="72D1463C">
            <wp:extent cx="6206081" cy="3248025"/>
            <wp:effectExtent l="19050" t="19050" r="2349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24557"/>
                    <a:stretch/>
                  </pic:blipFill>
                  <pic:spPr bwMode="auto">
                    <a:xfrm>
                      <a:off x="0" y="0"/>
                      <a:ext cx="6213948" cy="3252142"/>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bookmarkEnd w:id="17"/>
    <w:p w:rsidR="001D6BF2" w:rsidRPr="00F0102C" w:rsidRDefault="001D6BF2" w:rsidP="001D6BF2">
      <w:pPr>
        <w:rPr>
          <w:rFonts w:cs="Helvetica"/>
          <w:szCs w:val="24"/>
        </w:rPr>
      </w:pPr>
      <w:r w:rsidRPr="00F0102C">
        <w:rPr>
          <w:rFonts w:cs="Helvetica"/>
          <w:szCs w:val="24"/>
        </w:rPr>
        <w:t>Contact Information lets you search for representatives based on:</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First Name</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Last Name</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Office Address Line 1</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Office Address Line 2</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Office City</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 xml:space="preserve">Office State </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Office Zip</w:t>
      </w:r>
    </w:p>
    <w:p w:rsidR="006C1BF2" w:rsidRPr="00F0102C" w:rsidRDefault="006C1BF2" w:rsidP="006C1BF2">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Broker/Dealer Name</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Business Email</w:t>
      </w:r>
    </w:p>
    <w:p w:rsidR="00A2244F" w:rsidRPr="00F0102C" w:rsidRDefault="00A2244F" w:rsidP="00A2244F">
      <w:pPr>
        <w:pStyle w:val="ListParagraph"/>
        <w:numPr>
          <w:ilvl w:val="0"/>
          <w:numId w:val="24"/>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 xml:space="preserve">Office Phone Number </w:t>
      </w:r>
    </w:p>
    <w:p w:rsidR="00F97C0C" w:rsidRPr="00F0102C" w:rsidRDefault="00032426" w:rsidP="00F97C0C">
      <w:pPr>
        <w:pStyle w:val="Heading2"/>
        <w:rPr>
          <w:rFonts w:cs="Helvetica"/>
        </w:rPr>
      </w:pPr>
      <w:bookmarkStart w:id="18" w:name="_Toc410132489"/>
      <w:r>
        <w:rPr>
          <w:rFonts w:cs="Helvetica"/>
        </w:rPr>
        <w:t xml:space="preserve">Advanced Search: </w:t>
      </w:r>
      <w:r w:rsidR="00A2244F" w:rsidRPr="00F0102C">
        <w:rPr>
          <w:rFonts w:cs="Helvetica"/>
        </w:rPr>
        <w:t>Business Profile</w:t>
      </w:r>
      <w:bookmarkEnd w:id="18"/>
    </w:p>
    <w:p w:rsidR="00A2244F" w:rsidRPr="00F0102C" w:rsidRDefault="002031C8" w:rsidP="007A7424">
      <w:r>
        <w:rPr>
          <w:noProof/>
        </w:rPr>
        <w:drawing>
          <wp:inline distT="0" distB="0" distL="0" distR="0" wp14:anchorId="5822EF09" wp14:editId="5BFDC72D">
            <wp:extent cx="5781675" cy="401279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94096" cy="4021415"/>
                    </a:xfrm>
                    <a:prstGeom prst="rect">
                      <a:avLst/>
                    </a:prstGeom>
                  </pic:spPr>
                </pic:pic>
              </a:graphicData>
            </a:graphic>
          </wp:inline>
        </w:drawing>
      </w:r>
    </w:p>
    <w:p w:rsidR="001D6BF2" w:rsidRPr="00F0102C" w:rsidRDefault="001D6BF2" w:rsidP="007A7424">
      <w:r w:rsidRPr="00F0102C">
        <w:t>Business Profile lets you search for representatives based ranges of information:</w:t>
      </w:r>
    </w:p>
    <w:p w:rsidR="006C1BF2" w:rsidRPr="00F0102C" w:rsidRDefault="006C1BF2" w:rsidP="006C1BF2">
      <w:pPr>
        <w:pStyle w:val="ListParagraph"/>
        <w:numPr>
          <w:ilvl w:val="0"/>
          <w:numId w:val="26"/>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CRD Number</w:t>
      </w:r>
    </w:p>
    <w:p w:rsidR="00A2244F" w:rsidRPr="00F0102C" w:rsidRDefault="00A2244F" w:rsidP="00A2244F">
      <w:pPr>
        <w:pStyle w:val="ListParagraph"/>
        <w:numPr>
          <w:ilvl w:val="0"/>
          <w:numId w:val="26"/>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Years Licensed</w:t>
      </w:r>
      <w:r w:rsidR="001D6BF2" w:rsidRPr="00F0102C">
        <w:rPr>
          <w:rFonts w:eastAsia="Times New Roman" w:cs="Helvetica"/>
          <w:szCs w:val="24"/>
        </w:rPr>
        <w:t xml:space="preserve"> using greater than, less than or equals to parameters</w:t>
      </w:r>
    </w:p>
    <w:p w:rsidR="00A2244F" w:rsidRPr="00F0102C" w:rsidRDefault="00A2244F" w:rsidP="00A2244F">
      <w:pPr>
        <w:pStyle w:val="ListParagraph"/>
        <w:numPr>
          <w:ilvl w:val="0"/>
          <w:numId w:val="26"/>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Years at Employer</w:t>
      </w:r>
      <w:r w:rsidR="001D6BF2" w:rsidRPr="00F0102C">
        <w:rPr>
          <w:rFonts w:eastAsia="Times New Roman" w:cs="Helvetica"/>
          <w:szCs w:val="24"/>
        </w:rPr>
        <w:t xml:space="preserve"> using greater than, less than or equals to parameters</w:t>
      </w:r>
    </w:p>
    <w:p w:rsidR="006C1BF2" w:rsidRPr="00F0102C" w:rsidRDefault="006C1BF2" w:rsidP="006C1BF2">
      <w:pPr>
        <w:pStyle w:val="ListParagraph"/>
        <w:numPr>
          <w:ilvl w:val="0"/>
          <w:numId w:val="26"/>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Total AUM using greater or less than parameters</w:t>
      </w:r>
    </w:p>
    <w:p w:rsidR="00A2244F" w:rsidRPr="00F0102C" w:rsidRDefault="005E3413" w:rsidP="00A2244F">
      <w:pPr>
        <w:pStyle w:val="ListParagraph"/>
        <w:numPr>
          <w:ilvl w:val="0"/>
          <w:numId w:val="26"/>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Member of Advisor Team</w:t>
      </w:r>
    </w:p>
    <w:p w:rsidR="00A2244F" w:rsidRPr="00F0102C" w:rsidRDefault="005E3413" w:rsidP="00A2244F">
      <w:pPr>
        <w:pStyle w:val="ListParagraph"/>
        <w:numPr>
          <w:ilvl w:val="0"/>
          <w:numId w:val="26"/>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Producers</w:t>
      </w:r>
    </w:p>
    <w:p w:rsidR="00A2244F" w:rsidRPr="00F0102C" w:rsidRDefault="00032426" w:rsidP="00F97C0C">
      <w:pPr>
        <w:pStyle w:val="Heading2"/>
        <w:rPr>
          <w:rFonts w:cs="Helvetica"/>
        </w:rPr>
      </w:pPr>
      <w:bookmarkStart w:id="19" w:name="_Toc410132490"/>
      <w:r>
        <w:rPr>
          <w:rFonts w:cs="Helvetica"/>
        </w:rPr>
        <w:t xml:space="preserve">Advanced Search: Additional Search Criteria </w:t>
      </w:r>
      <w:bookmarkEnd w:id="19"/>
    </w:p>
    <w:p w:rsidR="00F97C0C" w:rsidRPr="00F0102C" w:rsidRDefault="006C1BF2" w:rsidP="00F97C0C">
      <w:pPr>
        <w:rPr>
          <w:rFonts w:cs="Helvetica"/>
          <w:szCs w:val="24"/>
        </w:rPr>
      </w:pPr>
      <w:r>
        <w:rPr>
          <w:noProof/>
        </w:rPr>
        <w:drawing>
          <wp:inline distT="0" distB="0" distL="0" distR="0" wp14:anchorId="1D8263C9" wp14:editId="2092FBD6">
            <wp:extent cx="6010275" cy="416695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023187" cy="4175903"/>
                    </a:xfrm>
                    <a:prstGeom prst="rect">
                      <a:avLst/>
                    </a:prstGeom>
                  </pic:spPr>
                </pic:pic>
              </a:graphicData>
            </a:graphic>
          </wp:inline>
        </w:drawing>
      </w:r>
    </w:p>
    <w:p w:rsidR="00C31E45" w:rsidRDefault="00C31E45" w:rsidP="00C31E45">
      <w:pPr>
        <w:pStyle w:val="Heading4"/>
      </w:pPr>
      <w:r>
        <w:t>Specialties</w:t>
      </w:r>
    </w:p>
    <w:p w:rsidR="00C326F2" w:rsidRPr="00F0102C" w:rsidRDefault="00C326F2" w:rsidP="00F97C0C">
      <w:pPr>
        <w:rPr>
          <w:rFonts w:cs="Helvetica"/>
          <w:szCs w:val="24"/>
        </w:rPr>
      </w:pPr>
      <w:r w:rsidRPr="00F0102C">
        <w:rPr>
          <w:rFonts w:cs="Helvetica"/>
          <w:szCs w:val="24"/>
        </w:rPr>
        <w:t>Including specialties criteria in your search allows you to narrow your results to specific areas of expertise:</w:t>
      </w:r>
    </w:p>
    <w:p w:rsidR="00A2244F" w:rsidRPr="00F0102C" w:rsidRDefault="00A2244F" w:rsidP="00A2244F">
      <w:pPr>
        <w:pStyle w:val="ListParagraph"/>
        <w:numPr>
          <w:ilvl w:val="0"/>
          <w:numId w:val="28"/>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Sells Retail</w:t>
      </w:r>
    </w:p>
    <w:p w:rsidR="00A2244F" w:rsidRPr="00F0102C" w:rsidRDefault="00A2244F" w:rsidP="00A2244F">
      <w:pPr>
        <w:pStyle w:val="ListParagraph"/>
        <w:numPr>
          <w:ilvl w:val="0"/>
          <w:numId w:val="28"/>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Mutual Funds</w:t>
      </w:r>
    </w:p>
    <w:p w:rsidR="00A2244F" w:rsidRPr="00F0102C" w:rsidRDefault="00A2244F" w:rsidP="00A2244F">
      <w:pPr>
        <w:pStyle w:val="ListParagraph"/>
        <w:numPr>
          <w:ilvl w:val="0"/>
          <w:numId w:val="28"/>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Separately Managed Accounts</w:t>
      </w:r>
    </w:p>
    <w:p w:rsidR="00A2244F" w:rsidRPr="00F0102C" w:rsidRDefault="00A2244F" w:rsidP="00A2244F">
      <w:pPr>
        <w:pStyle w:val="ListParagraph"/>
        <w:numPr>
          <w:ilvl w:val="0"/>
          <w:numId w:val="28"/>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Insurance</w:t>
      </w:r>
    </w:p>
    <w:p w:rsidR="00A2244F" w:rsidRPr="00F0102C" w:rsidRDefault="00A2244F" w:rsidP="00A2244F">
      <w:pPr>
        <w:pStyle w:val="ListParagraph"/>
        <w:numPr>
          <w:ilvl w:val="0"/>
          <w:numId w:val="28"/>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Pension &amp; Retirement Planning</w:t>
      </w:r>
    </w:p>
    <w:p w:rsidR="00A2244F" w:rsidRPr="00F0102C" w:rsidRDefault="00A2244F" w:rsidP="00A2244F">
      <w:pPr>
        <w:pStyle w:val="ListParagraph"/>
        <w:numPr>
          <w:ilvl w:val="0"/>
          <w:numId w:val="28"/>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Real Estate Investing</w:t>
      </w:r>
    </w:p>
    <w:p w:rsidR="00A2244F" w:rsidRPr="00F0102C" w:rsidRDefault="00A2244F" w:rsidP="00A2244F">
      <w:pPr>
        <w:pStyle w:val="ListParagraph"/>
        <w:numPr>
          <w:ilvl w:val="0"/>
          <w:numId w:val="28"/>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Tax Planning</w:t>
      </w:r>
    </w:p>
    <w:p w:rsidR="00F7507C" w:rsidRPr="00F0102C" w:rsidRDefault="00F7507C">
      <w:pPr>
        <w:rPr>
          <w:rFonts w:eastAsiaTheme="majorEastAsia" w:cs="Helvetica"/>
          <w:b/>
          <w:bCs/>
          <w:color w:val="4F81BD" w:themeColor="accent1"/>
          <w:szCs w:val="24"/>
        </w:rPr>
      </w:pPr>
      <w:r w:rsidRPr="00F0102C">
        <w:rPr>
          <w:rFonts w:cs="Helvetica"/>
          <w:szCs w:val="24"/>
        </w:rPr>
        <w:br w:type="page"/>
      </w:r>
    </w:p>
    <w:p w:rsidR="00A2244F" w:rsidRPr="00F0102C" w:rsidRDefault="00A2244F" w:rsidP="00C31E45">
      <w:pPr>
        <w:pStyle w:val="Heading4"/>
      </w:pPr>
      <w:bookmarkStart w:id="20" w:name="_Toc410132491"/>
      <w:r w:rsidRPr="00F0102C">
        <w:t>Designations</w:t>
      </w:r>
      <w:bookmarkEnd w:id="20"/>
    </w:p>
    <w:p w:rsidR="00F97C0C" w:rsidRPr="00F0102C" w:rsidRDefault="00F97C0C" w:rsidP="00F97C0C">
      <w:pPr>
        <w:rPr>
          <w:rFonts w:cs="Helvetica"/>
          <w:szCs w:val="24"/>
        </w:rPr>
      </w:pPr>
      <w:r w:rsidRPr="00F0102C">
        <w:rPr>
          <w:rFonts w:cs="Helvetica"/>
          <w:szCs w:val="24"/>
        </w:rPr>
        <w:t xml:space="preserve">The following designations can be selected for inclusion in your search via check box:  </w:t>
      </w:r>
    </w:p>
    <w:p w:rsidR="00F97C0C" w:rsidRPr="00F0102C" w:rsidRDefault="00F97C0C" w:rsidP="00F97C0C">
      <w:pPr>
        <w:pStyle w:val="ListParagraph"/>
        <w:numPr>
          <w:ilvl w:val="0"/>
          <w:numId w:val="33"/>
        </w:numPr>
        <w:spacing w:before="100" w:beforeAutospacing="1" w:after="100" w:afterAutospacing="1" w:line="279" w:lineRule="atLeast"/>
        <w:rPr>
          <w:rFonts w:eastAsia="Times New Roman" w:cs="Helvetica"/>
          <w:szCs w:val="24"/>
        </w:rPr>
      </w:pPr>
      <w:r w:rsidRPr="00F0102C">
        <w:rPr>
          <w:rFonts w:eastAsia="Times New Roman" w:cs="Helvetica"/>
          <w:szCs w:val="24"/>
        </w:rPr>
        <w:t>Certified Financial Planner - CFP</w:t>
      </w:r>
    </w:p>
    <w:p w:rsidR="00F97C0C" w:rsidRPr="00F0102C" w:rsidRDefault="00F97C0C" w:rsidP="00F97C0C">
      <w:pPr>
        <w:pStyle w:val="ListParagraph"/>
        <w:numPr>
          <w:ilvl w:val="0"/>
          <w:numId w:val="33"/>
        </w:numPr>
        <w:spacing w:before="100" w:beforeAutospacing="1" w:after="100" w:afterAutospacing="1" w:line="279" w:lineRule="atLeast"/>
        <w:rPr>
          <w:rFonts w:eastAsia="Times New Roman" w:cs="Helvetica"/>
          <w:szCs w:val="24"/>
        </w:rPr>
      </w:pPr>
      <w:r w:rsidRPr="00F0102C">
        <w:rPr>
          <w:rFonts w:eastAsia="Times New Roman" w:cs="Helvetica"/>
          <w:szCs w:val="24"/>
        </w:rPr>
        <w:t>Chartered Financial Analyst - CFA</w:t>
      </w:r>
    </w:p>
    <w:p w:rsidR="00F97C0C" w:rsidRPr="00F0102C" w:rsidRDefault="00F97C0C" w:rsidP="00F97C0C">
      <w:pPr>
        <w:pStyle w:val="ListParagraph"/>
        <w:numPr>
          <w:ilvl w:val="0"/>
          <w:numId w:val="33"/>
        </w:numPr>
        <w:spacing w:before="100" w:beforeAutospacing="1" w:after="100" w:afterAutospacing="1" w:line="279" w:lineRule="atLeast"/>
        <w:rPr>
          <w:rFonts w:eastAsia="Times New Roman" w:cs="Helvetica"/>
          <w:szCs w:val="24"/>
        </w:rPr>
      </w:pPr>
      <w:r w:rsidRPr="00F0102C">
        <w:rPr>
          <w:rFonts w:eastAsia="Times New Roman" w:cs="Helvetica"/>
          <w:szCs w:val="24"/>
        </w:rPr>
        <w:t>Chartered Financial Consultant - ChFC</w:t>
      </w:r>
    </w:p>
    <w:p w:rsidR="00F97C0C" w:rsidRPr="00F0102C" w:rsidRDefault="00F97C0C" w:rsidP="00F97C0C">
      <w:pPr>
        <w:pStyle w:val="ListParagraph"/>
        <w:numPr>
          <w:ilvl w:val="0"/>
          <w:numId w:val="33"/>
        </w:numPr>
        <w:spacing w:before="100" w:beforeAutospacing="1" w:after="100" w:afterAutospacing="1" w:line="279" w:lineRule="atLeast"/>
        <w:rPr>
          <w:rFonts w:eastAsia="Times New Roman" w:cs="Helvetica"/>
          <w:szCs w:val="24"/>
        </w:rPr>
      </w:pPr>
      <w:r w:rsidRPr="00F0102C">
        <w:rPr>
          <w:rFonts w:eastAsia="Times New Roman" w:cs="Helvetica"/>
          <w:szCs w:val="24"/>
        </w:rPr>
        <w:t>Chartered Investment Counselor - CIC</w:t>
      </w:r>
    </w:p>
    <w:p w:rsidR="00F97C0C" w:rsidRPr="00F0102C" w:rsidRDefault="00F97C0C" w:rsidP="00F97C0C">
      <w:pPr>
        <w:pStyle w:val="ListParagraph"/>
        <w:numPr>
          <w:ilvl w:val="0"/>
          <w:numId w:val="33"/>
        </w:numPr>
        <w:spacing w:before="100" w:beforeAutospacing="1" w:after="100" w:afterAutospacing="1" w:line="279" w:lineRule="atLeast"/>
        <w:rPr>
          <w:rFonts w:eastAsia="Times New Roman" w:cs="Helvetica"/>
          <w:szCs w:val="24"/>
        </w:rPr>
      </w:pPr>
      <w:r w:rsidRPr="00F0102C">
        <w:rPr>
          <w:rFonts w:eastAsia="Times New Roman" w:cs="Helvetica"/>
          <w:szCs w:val="24"/>
        </w:rPr>
        <w:t>Personal Financial Specialist - PFS</w:t>
      </w:r>
    </w:p>
    <w:p w:rsidR="00C31E45" w:rsidRPr="00F0102C" w:rsidRDefault="00C31E45" w:rsidP="00C31E45">
      <w:pPr>
        <w:pStyle w:val="Heading4"/>
      </w:pPr>
      <w:bookmarkStart w:id="21" w:name="_Toc410132493"/>
      <w:bookmarkStart w:id="22" w:name="_Toc410132492"/>
      <w:r w:rsidRPr="00F0102C">
        <w:t>Channel</w:t>
      </w:r>
      <w:bookmarkEnd w:id="21"/>
    </w:p>
    <w:p w:rsidR="00C31E45" w:rsidRPr="00F0102C" w:rsidRDefault="00C31E45" w:rsidP="00C31E45">
      <w:pPr>
        <w:rPr>
          <w:rFonts w:cs="Helvetica"/>
          <w:szCs w:val="24"/>
        </w:rPr>
      </w:pPr>
      <w:r w:rsidRPr="00F0102C">
        <w:rPr>
          <w:rFonts w:cs="Helvetica"/>
          <w:szCs w:val="24"/>
        </w:rPr>
        <w:t xml:space="preserve">The following licenses can be selected for inclusion in your search via check box:  </w:t>
      </w:r>
    </w:p>
    <w:p w:rsidR="00C31E45" w:rsidRPr="00F0102C" w:rsidRDefault="00C31E45" w:rsidP="00C31E45">
      <w:pPr>
        <w:pStyle w:val="ListParagraph"/>
        <w:numPr>
          <w:ilvl w:val="0"/>
          <w:numId w:val="22"/>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Bank</w:t>
      </w:r>
    </w:p>
    <w:p w:rsidR="00C31E45" w:rsidRPr="00F0102C" w:rsidRDefault="00C31E45" w:rsidP="00C31E45">
      <w:pPr>
        <w:pStyle w:val="ListParagraph"/>
        <w:numPr>
          <w:ilvl w:val="0"/>
          <w:numId w:val="22"/>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Independent</w:t>
      </w:r>
    </w:p>
    <w:p w:rsidR="00C31E45" w:rsidRPr="00F0102C" w:rsidRDefault="00C31E45" w:rsidP="00C31E45">
      <w:pPr>
        <w:pStyle w:val="ListParagraph"/>
        <w:numPr>
          <w:ilvl w:val="0"/>
          <w:numId w:val="22"/>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Insurance</w:t>
      </w:r>
    </w:p>
    <w:p w:rsidR="00C31E45" w:rsidRPr="00F0102C" w:rsidRDefault="00C31E45" w:rsidP="00C31E45">
      <w:pPr>
        <w:pStyle w:val="ListParagraph"/>
        <w:numPr>
          <w:ilvl w:val="0"/>
          <w:numId w:val="22"/>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Regional</w:t>
      </w:r>
    </w:p>
    <w:p w:rsidR="00C31E45" w:rsidRPr="00F0102C" w:rsidRDefault="00C31E45" w:rsidP="00C31E45">
      <w:pPr>
        <w:pStyle w:val="ListParagraph"/>
        <w:numPr>
          <w:ilvl w:val="0"/>
          <w:numId w:val="22"/>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Wire</w:t>
      </w:r>
    </w:p>
    <w:p w:rsidR="00A2244F" w:rsidRPr="00F0102C" w:rsidRDefault="00A2244F" w:rsidP="00C31E45">
      <w:pPr>
        <w:pStyle w:val="Heading4"/>
      </w:pPr>
      <w:r w:rsidRPr="00F0102C">
        <w:t>Licenses</w:t>
      </w:r>
      <w:bookmarkEnd w:id="22"/>
    </w:p>
    <w:p w:rsidR="00A2244F" w:rsidRPr="00F0102C" w:rsidRDefault="00A2244F" w:rsidP="00A2244F">
      <w:pPr>
        <w:rPr>
          <w:rFonts w:cs="Helvetica"/>
          <w:szCs w:val="24"/>
        </w:rPr>
      </w:pPr>
      <w:r w:rsidRPr="00F0102C">
        <w:rPr>
          <w:rFonts w:cs="Helvetica"/>
          <w:szCs w:val="24"/>
        </w:rPr>
        <w:t>The following licenses can be selected for inclusi</w:t>
      </w:r>
      <w:r w:rsidR="00F97C0C" w:rsidRPr="00F0102C">
        <w:rPr>
          <w:rFonts w:cs="Helvetica"/>
          <w:szCs w:val="24"/>
        </w:rPr>
        <w:t>on in your search via check box:</w:t>
      </w:r>
      <w:r w:rsidRPr="00F0102C">
        <w:rPr>
          <w:rFonts w:cs="Helvetica"/>
          <w:szCs w:val="24"/>
        </w:rPr>
        <w:t xml:space="preserve">  </w:t>
      </w:r>
    </w:p>
    <w:p w:rsidR="00A2244F" w:rsidRPr="00F0102C" w:rsidRDefault="00A2244F" w:rsidP="00A2244F">
      <w:pPr>
        <w:numPr>
          <w:ilvl w:val="0"/>
          <w:numId w:val="30"/>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Series 6: Investment Company and Variable Contracts Products Representative</w:t>
      </w:r>
    </w:p>
    <w:p w:rsidR="00A2244F" w:rsidRPr="00F0102C" w:rsidRDefault="00A2244F" w:rsidP="00A2244F">
      <w:pPr>
        <w:numPr>
          <w:ilvl w:val="0"/>
          <w:numId w:val="30"/>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 xml:space="preserve">Series 7: </w:t>
      </w:r>
      <w:r w:rsidRPr="00F0102C">
        <w:rPr>
          <w:rFonts w:cs="Helvetica"/>
          <w:bCs/>
          <w:szCs w:val="24"/>
          <w:shd w:val="clear" w:color="auto" w:fill="FFFFFF"/>
        </w:rPr>
        <w:t>General Securities Representative</w:t>
      </w:r>
    </w:p>
    <w:p w:rsidR="00A2244F" w:rsidRPr="00F0102C" w:rsidRDefault="00A2244F" w:rsidP="00A2244F">
      <w:pPr>
        <w:numPr>
          <w:ilvl w:val="0"/>
          <w:numId w:val="30"/>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Series 63: Uniform Securities Agent</w:t>
      </w:r>
      <w:r w:rsidR="00F97C0C" w:rsidRPr="00F0102C">
        <w:rPr>
          <w:rFonts w:eastAsia="Times New Roman" w:cs="Helvetica"/>
          <w:szCs w:val="24"/>
        </w:rPr>
        <w:t xml:space="preserve"> State</w:t>
      </w:r>
    </w:p>
    <w:p w:rsidR="00A2244F" w:rsidRPr="00F0102C" w:rsidRDefault="00A2244F" w:rsidP="00A2244F">
      <w:pPr>
        <w:numPr>
          <w:ilvl w:val="0"/>
          <w:numId w:val="30"/>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Series 65</w:t>
      </w:r>
      <w:r w:rsidR="00F97C0C" w:rsidRPr="00F0102C">
        <w:rPr>
          <w:rFonts w:eastAsia="Times New Roman" w:cs="Helvetica"/>
          <w:szCs w:val="24"/>
        </w:rPr>
        <w:t>: Uniform Investment Adviser Law</w:t>
      </w:r>
    </w:p>
    <w:p w:rsidR="00A2244F" w:rsidRDefault="00A2244F" w:rsidP="00A2244F">
      <w:pPr>
        <w:numPr>
          <w:ilvl w:val="0"/>
          <w:numId w:val="30"/>
        </w:numPr>
        <w:shd w:val="clear" w:color="auto" w:fill="FFFFFF"/>
        <w:spacing w:before="100" w:beforeAutospacing="1" w:after="100" w:afterAutospacing="1" w:line="279" w:lineRule="atLeast"/>
        <w:rPr>
          <w:rFonts w:eastAsia="Times New Roman" w:cs="Helvetica"/>
          <w:szCs w:val="24"/>
        </w:rPr>
      </w:pPr>
      <w:r w:rsidRPr="00F0102C">
        <w:rPr>
          <w:rFonts w:eastAsia="Times New Roman" w:cs="Helvetica"/>
          <w:szCs w:val="24"/>
        </w:rPr>
        <w:t>Series 66</w:t>
      </w:r>
      <w:r w:rsidR="00F97C0C" w:rsidRPr="00F0102C">
        <w:rPr>
          <w:rFonts w:eastAsia="Times New Roman" w:cs="Helvetica"/>
          <w:szCs w:val="24"/>
        </w:rPr>
        <w:t>: Uniform Combined State Law</w:t>
      </w:r>
    </w:p>
    <w:p w:rsidR="00C31E45" w:rsidRDefault="00C31E45" w:rsidP="00C31E45">
      <w:pPr>
        <w:shd w:val="clear" w:color="auto" w:fill="FFFFFF"/>
        <w:spacing w:before="100" w:beforeAutospacing="1" w:after="100" w:afterAutospacing="1" w:line="279" w:lineRule="atLeast"/>
        <w:rPr>
          <w:rFonts w:eastAsia="Times New Roman" w:cs="Helvetica"/>
          <w:szCs w:val="24"/>
        </w:rPr>
      </w:pPr>
    </w:p>
    <w:p w:rsidR="00375C03" w:rsidRDefault="00375C03">
      <w:pPr>
        <w:rPr>
          <w:rFonts w:eastAsiaTheme="majorEastAsia" w:cstheme="majorBidi"/>
          <w:b/>
          <w:bCs/>
          <w:color w:val="4F81BD" w:themeColor="accent1"/>
          <w:szCs w:val="24"/>
        </w:rPr>
      </w:pPr>
      <w:r>
        <w:br w:type="page"/>
      </w:r>
    </w:p>
    <w:p w:rsidR="00375C03" w:rsidRDefault="00C31E45" w:rsidP="00375C03">
      <w:pPr>
        <w:pStyle w:val="Heading2"/>
      </w:pPr>
      <w:r>
        <w:t>Modify Search</w:t>
      </w:r>
    </w:p>
    <w:p w:rsidR="00F7507C" w:rsidRPr="00F0102C" w:rsidRDefault="006E2A56" w:rsidP="00375C03">
      <w:pPr>
        <w:pStyle w:val="Heading2"/>
        <w:jc w:val="right"/>
        <w:rPr>
          <w:rFonts w:cs="Helvetica"/>
          <w:b w:val="0"/>
          <w:bCs w:val="0"/>
        </w:rPr>
      </w:pPr>
      <w:r w:rsidRPr="00F0102C">
        <w:rPr>
          <w:rFonts w:cs="Helvetica"/>
          <w:noProof/>
        </w:rPr>
        <mc:AlternateContent>
          <mc:Choice Requires="wps">
            <w:drawing>
              <wp:anchor distT="0" distB="0" distL="114300" distR="114300" simplePos="0" relativeHeight="251663360" behindDoc="0" locked="0" layoutInCell="1" allowOverlap="1" wp14:anchorId="356F0CBC" wp14:editId="00486476">
                <wp:simplePos x="0" y="0"/>
                <wp:positionH relativeFrom="column">
                  <wp:posOffset>-209550</wp:posOffset>
                </wp:positionH>
                <wp:positionV relativeFrom="paragraph">
                  <wp:posOffset>205105</wp:posOffset>
                </wp:positionV>
                <wp:extent cx="313372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3985"/>
                        </a:xfrm>
                        <a:prstGeom prst="rect">
                          <a:avLst/>
                        </a:prstGeom>
                        <a:noFill/>
                        <a:ln w="9525">
                          <a:noFill/>
                          <a:miter lim="800000"/>
                          <a:headEnd/>
                          <a:tailEnd/>
                        </a:ln>
                      </wps:spPr>
                      <wps:txbx>
                        <w:txbxContent>
                          <w:p w:rsidR="006E2A56" w:rsidRPr="002031C8" w:rsidRDefault="006E2A56" w:rsidP="006E2A56">
                            <w:pPr>
                              <w:pStyle w:val="ListParagraph"/>
                              <w:numPr>
                                <w:ilvl w:val="0"/>
                                <w:numId w:val="34"/>
                              </w:numPr>
                              <w:rPr>
                                <w:szCs w:val="24"/>
                              </w:rPr>
                            </w:pPr>
                            <w:r w:rsidRPr="002031C8">
                              <w:rPr>
                                <w:szCs w:val="24"/>
                              </w:rPr>
                              <w:t>For your convenience, all search criteria that was used in your search will be shown in a panel on the left-hand side of the screen</w:t>
                            </w:r>
                          </w:p>
                          <w:p w:rsidR="006E2A56" w:rsidRPr="002031C8" w:rsidRDefault="006E2A56" w:rsidP="006E2A56">
                            <w:pPr>
                              <w:pStyle w:val="ListParagraph"/>
                              <w:numPr>
                                <w:ilvl w:val="0"/>
                                <w:numId w:val="34"/>
                              </w:numPr>
                              <w:rPr>
                                <w:szCs w:val="24"/>
                              </w:rPr>
                            </w:pPr>
                            <w:r w:rsidRPr="002031C8">
                              <w:rPr>
                                <w:szCs w:val="24"/>
                              </w:rPr>
                              <w:t>To remove criteria from your search, simply click the “x” icon.  Your search will automatically be rerun using the remaining criteria</w:t>
                            </w:r>
                          </w:p>
                          <w:p w:rsidR="006E2A56" w:rsidRDefault="006E2A56" w:rsidP="006E2A56">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16.15pt;width:246.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" filled="f" stroked="f">
                <v:textbox style="mso-fit-shape-to-text:t">
                  <w:txbxContent>
                    <w:p w:rsidR="006E2A56" w:rsidRPr="002031C8" w:rsidRDefault="006E2A56" w:rsidP="006E2A56">
                      <w:pPr>
                        <w:pStyle w:val="ListParagraph"/>
                        <w:numPr>
                          <w:ilvl w:val="0"/>
                          <w:numId w:val="34"/>
                        </w:numPr>
                        <w:rPr>
                          <w:szCs w:val="24"/>
                        </w:rPr>
                      </w:pPr>
                      <w:r w:rsidRPr="002031C8">
                        <w:rPr>
                          <w:szCs w:val="24"/>
                        </w:rPr>
                        <w:t>For your convenience, all search criteria that was used in your search will be shown in a panel on the left-hand side of the screen</w:t>
                      </w:r>
                    </w:p>
                    <w:p w:rsidR="006E2A56" w:rsidRPr="002031C8" w:rsidRDefault="006E2A56" w:rsidP="006E2A56">
                      <w:pPr>
                        <w:pStyle w:val="ListParagraph"/>
                        <w:numPr>
                          <w:ilvl w:val="0"/>
                          <w:numId w:val="34"/>
                        </w:numPr>
                        <w:rPr>
                          <w:szCs w:val="24"/>
                        </w:rPr>
                      </w:pPr>
                      <w:r w:rsidRPr="002031C8">
                        <w:rPr>
                          <w:szCs w:val="24"/>
                        </w:rPr>
                        <w:t>To remove criteria from your search, simply click the “x” icon.  Your search will automatically be rerun using the remaining criteria</w:t>
                      </w:r>
                    </w:p>
                    <w:p w:rsidR="006E2A56" w:rsidRDefault="006E2A56" w:rsidP="006E2A56">
                      <w:r>
                        <w:t xml:space="preserve">  </w:t>
                      </w:r>
                    </w:p>
                  </w:txbxContent>
                </v:textbox>
              </v:shape>
            </w:pict>
          </mc:Fallback>
        </mc:AlternateContent>
      </w:r>
      <w:r w:rsidR="00375C03">
        <w:rPr>
          <w:noProof/>
        </w:rPr>
        <w:drawing>
          <wp:inline distT="0" distB="0" distL="0" distR="0" wp14:anchorId="4EEC9F2C" wp14:editId="66A33C17">
            <wp:extent cx="2417886" cy="272415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21473" cy="2728191"/>
                    </a:xfrm>
                    <a:prstGeom prst="rect">
                      <a:avLst/>
                    </a:prstGeom>
                  </pic:spPr>
                </pic:pic>
              </a:graphicData>
            </a:graphic>
          </wp:inline>
        </w:drawing>
      </w:r>
    </w:p>
    <w:p w:rsidR="00E90225" w:rsidRPr="00F0102C" w:rsidRDefault="00060014" w:rsidP="006C7EE2">
      <w:pPr>
        <w:pStyle w:val="Heading2"/>
        <w:rPr>
          <w:rFonts w:cs="Helvetica"/>
        </w:rPr>
      </w:pPr>
      <w:bookmarkStart w:id="23" w:name="_Toc410132494"/>
      <w:r w:rsidRPr="00F0102C">
        <w:rPr>
          <w:rFonts w:cs="Helvetica"/>
        </w:rPr>
        <w:t>Rep Search Results</w:t>
      </w:r>
      <w:bookmarkEnd w:id="23"/>
    </w:p>
    <w:p w:rsidR="00F6772B" w:rsidRPr="00F0102C" w:rsidRDefault="00F6772B" w:rsidP="007A7424">
      <w:r w:rsidRPr="00F0102C">
        <w:t xml:space="preserve">The </w:t>
      </w:r>
      <w:r w:rsidR="00060014" w:rsidRPr="00F0102C">
        <w:t xml:space="preserve">Rep Search </w:t>
      </w:r>
      <w:r w:rsidR="006E2A56" w:rsidRPr="00F0102C">
        <w:t>results display</w:t>
      </w:r>
      <w:r w:rsidR="00060014" w:rsidRPr="00F0102C">
        <w:t xml:space="preserve"> all reps who meet</w:t>
      </w:r>
      <w:r w:rsidR="00187FF8" w:rsidRPr="00F0102C">
        <w:t xml:space="preserve"> any of</w:t>
      </w:r>
      <w:r w:rsidR="00060014" w:rsidRPr="00F0102C">
        <w:t xml:space="preserve"> the criteria you’ve </w:t>
      </w:r>
      <w:r w:rsidR="00187FF8" w:rsidRPr="00F0102C">
        <w:t>included in the search</w:t>
      </w:r>
      <w:r w:rsidR="00D42415">
        <w:t>.</w:t>
      </w:r>
    </w:p>
    <w:p w:rsidR="00E90225" w:rsidRPr="00F0102C" w:rsidRDefault="001D6BF2" w:rsidP="007A7424">
      <w:bookmarkStart w:id="24" w:name="_Toc403488336"/>
      <w:r w:rsidRPr="00F0102C">
        <w:rPr>
          <w:noProof/>
        </w:rPr>
        <w:drawing>
          <wp:inline distT="0" distB="0" distL="0" distR="0" wp14:anchorId="460C313F" wp14:editId="5CCA10FB">
            <wp:extent cx="5422605" cy="2814063"/>
            <wp:effectExtent l="0" t="0" r="698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425452" cy="2815540"/>
                    </a:xfrm>
                    <a:prstGeom prst="rect">
                      <a:avLst/>
                    </a:prstGeom>
                  </pic:spPr>
                </pic:pic>
              </a:graphicData>
            </a:graphic>
          </wp:inline>
        </w:drawing>
      </w:r>
      <w:bookmarkEnd w:id="24"/>
    </w:p>
    <w:p w:rsidR="00F6772B" w:rsidRPr="00F0102C" w:rsidRDefault="00F6772B" w:rsidP="007A7424">
      <w:r w:rsidRPr="00F0102C">
        <w:t>The summary table shows:</w:t>
      </w:r>
    </w:p>
    <w:p w:rsidR="00E90225" w:rsidRPr="00F0102C" w:rsidRDefault="00E90225" w:rsidP="00E90225">
      <w:pPr>
        <w:pStyle w:val="ListParagraph"/>
        <w:numPr>
          <w:ilvl w:val="0"/>
          <w:numId w:val="7"/>
        </w:numPr>
        <w:rPr>
          <w:rFonts w:cs="Helvetica"/>
          <w:szCs w:val="24"/>
        </w:rPr>
      </w:pPr>
      <w:r w:rsidRPr="00F0102C">
        <w:rPr>
          <w:rFonts w:cs="Helvetica"/>
          <w:szCs w:val="24"/>
        </w:rPr>
        <w:t>Name</w:t>
      </w:r>
    </w:p>
    <w:p w:rsidR="00E90225" w:rsidRPr="00F0102C" w:rsidRDefault="00E82EBD" w:rsidP="00E90225">
      <w:pPr>
        <w:pStyle w:val="ListParagraph"/>
        <w:numPr>
          <w:ilvl w:val="0"/>
          <w:numId w:val="7"/>
        </w:numPr>
        <w:rPr>
          <w:rFonts w:cs="Helvetica"/>
          <w:szCs w:val="24"/>
        </w:rPr>
      </w:pPr>
      <w:r w:rsidRPr="00F0102C">
        <w:rPr>
          <w:rFonts w:cs="Helvetica"/>
          <w:szCs w:val="24"/>
        </w:rPr>
        <w:t>AUM</w:t>
      </w:r>
    </w:p>
    <w:p w:rsidR="00E90225" w:rsidRPr="00F0102C" w:rsidRDefault="00E82EBD" w:rsidP="00E90225">
      <w:pPr>
        <w:pStyle w:val="ListParagraph"/>
        <w:numPr>
          <w:ilvl w:val="0"/>
          <w:numId w:val="7"/>
        </w:numPr>
        <w:rPr>
          <w:rFonts w:cs="Helvetica"/>
          <w:szCs w:val="24"/>
        </w:rPr>
      </w:pPr>
      <w:r w:rsidRPr="00F0102C">
        <w:rPr>
          <w:rFonts w:cs="Helvetica"/>
          <w:szCs w:val="24"/>
        </w:rPr>
        <w:t>CRD Number</w:t>
      </w:r>
    </w:p>
    <w:p w:rsidR="00E90225" w:rsidRPr="00F0102C" w:rsidRDefault="00E82EBD" w:rsidP="00E90225">
      <w:pPr>
        <w:pStyle w:val="ListParagraph"/>
        <w:numPr>
          <w:ilvl w:val="0"/>
          <w:numId w:val="7"/>
        </w:numPr>
        <w:rPr>
          <w:rFonts w:cs="Helvetica"/>
          <w:szCs w:val="24"/>
        </w:rPr>
      </w:pPr>
      <w:r w:rsidRPr="00F0102C">
        <w:rPr>
          <w:rFonts w:cs="Helvetica"/>
          <w:szCs w:val="24"/>
        </w:rPr>
        <w:t>Broker/Dealer Name</w:t>
      </w:r>
    </w:p>
    <w:p w:rsidR="00E90225" w:rsidRPr="00F0102C" w:rsidRDefault="00E82EBD" w:rsidP="00E90225">
      <w:pPr>
        <w:pStyle w:val="ListParagraph"/>
        <w:numPr>
          <w:ilvl w:val="0"/>
          <w:numId w:val="7"/>
        </w:numPr>
        <w:rPr>
          <w:rFonts w:cs="Helvetica"/>
          <w:szCs w:val="24"/>
        </w:rPr>
      </w:pPr>
      <w:r w:rsidRPr="00F0102C">
        <w:rPr>
          <w:rFonts w:cs="Helvetica"/>
          <w:szCs w:val="24"/>
        </w:rPr>
        <w:t>Office Phone</w:t>
      </w:r>
    </w:p>
    <w:p w:rsidR="00E90225" w:rsidRPr="00F0102C" w:rsidRDefault="00E82EBD" w:rsidP="00E90225">
      <w:pPr>
        <w:pStyle w:val="ListParagraph"/>
        <w:numPr>
          <w:ilvl w:val="0"/>
          <w:numId w:val="7"/>
        </w:numPr>
        <w:rPr>
          <w:rFonts w:cs="Helvetica"/>
          <w:szCs w:val="24"/>
        </w:rPr>
      </w:pPr>
      <w:r w:rsidRPr="00F0102C">
        <w:rPr>
          <w:rFonts w:cs="Helvetica"/>
          <w:szCs w:val="24"/>
        </w:rPr>
        <w:t>Address</w:t>
      </w:r>
    </w:p>
    <w:p w:rsidR="00E90225" w:rsidRPr="00F0102C" w:rsidRDefault="00E82EBD" w:rsidP="00E90225">
      <w:pPr>
        <w:pStyle w:val="ListParagraph"/>
        <w:numPr>
          <w:ilvl w:val="0"/>
          <w:numId w:val="7"/>
        </w:numPr>
        <w:rPr>
          <w:rFonts w:cs="Helvetica"/>
          <w:szCs w:val="24"/>
        </w:rPr>
      </w:pPr>
      <w:r w:rsidRPr="00F0102C">
        <w:rPr>
          <w:rFonts w:cs="Helvetica"/>
          <w:szCs w:val="24"/>
        </w:rPr>
        <w:t>Office City</w:t>
      </w:r>
    </w:p>
    <w:p w:rsidR="00E82EBD" w:rsidRPr="00F0102C" w:rsidRDefault="00E82EBD" w:rsidP="00E90225">
      <w:pPr>
        <w:pStyle w:val="ListParagraph"/>
        <w:numPr>
          <w:ilvl w:val="0"/>
          <w:numId w:val="7"/>
        </w:numPr>
        <w:rPr>
          <w:rFonts w:cs="Helvetica"/>
          <w:szCs w:val="24"/>
        </w:rPr>
      </w:pPr>
      <w:r w:rsidRPr="00F0102C">
        <w:rPr>
          <w:rFonts w:cs="Helvetica"/>
          <w:szCs w:val="24"/>
        </w:rPr>
        <w:t>Office State</w:t>
      </w:r>
    </w:p>
    <w:p w:rsidR="00E82EBD" w:rsidRPr="00F0102C" w:rsidRDefault="00E82EBD" w:rsidP="00E90225">
      <w:pPr>
        <w:pStyle w:val="ListParagraph"/>
        <w:numPr>
          <w:ilvl w:val="0"/>
          <w:numId w:val="7"/>
        </w:numPr>
        <w:rPr>
          <w:rFonts w:cs="Helvetica"/>
          <w:szCs w:val="24"/>
        </w:rPr>
      </w:pPr>
      <w:r w:rsidRPr="00F0102C">
        <w:rPr>
          <w:rFonts w:cs="Helvetica"/>
          <w:szCs w:val="24"/>
        </w:rPr>
        <w:t>Office Zip</w:t>
      </w:r>
    </w:p>
    <w:p w:rsidR="00E82EBD" w:rsidRPr="00F0102C" w:rsidRDefault="00E82EBD" w:rsidP="00E90225">
      <w:pPr>
        <w:pStyle w:val="ListParagraph"/>
        <w:numPr>
          <w:ilvl w:val="0"/>
          <w:numId w:val="7"/>
        </w:numPr>
        <w:rPr>
          <w:rFonts w:cs="Helvetica"/>
          <w:szCs w:val="24"/>
        </w:rPr>
      </w:pPr>
      <w:r w:rsidRPr="00F0102C">
        <w:rPr>
          <w:rFonts w:cs="Helvetica"/>
          <w:szCs w:val="24"/>
        </w:rPr>
        <w:t>Business Email</w:t>
      </w:r>
    </w:p>
    <w:p w:rsidR="00E90225" w:rsidRPr="00F0102C" w:rsidRDefault="00E90225" w:rsidP="00E90225">
      <w:pPr>
        <w:rPr>
          <w:rFonts w:cs="Helvetica"/>
          <w:szCs w:val="24"/>
        </w:rPr>
      </w:pPr>
      <w:bookmarkStart w:id="25" w:name="_Proposal_Actions"/>
      <w:bookmarkEnd w:id="25"/>
      <w:r w:rsidRPr="00F0102C">
        <w:rPr>
          <w:rFonts w:cs="Helvetica"/>
          <w:szCs w:val="24"/>
        </w:rPr>
        <w:t xml:space="preserve">Each column in the table is sortable.  </w:t>
      </w:r>
    </w:p>
    <w:p w:rsidR="006C7EE2" w:rsidRPr="00F0102C" w:rsidRDefault="00845FF6">
      <w:pPr>
        <w:rPr>
          <w:rFonts w:cs="Helvetica"/>
          <w:szCs w:val="24"/>
        </w:rPr>
      </w:pPr>
      <w:r w:rsidRPr="00F0102C">
        <w:rPr>
          <w:rFonts w:cs="Helvetica"/>
          <w:szCs w:val="24"/>
        </w:rPr>
        <w:t>Select a specific representative to view by clicking on their name.</w:t>
      </w:r>
    </w:p>
    <w:p w:rsidR="00583DC8" w:rsidRPr="00F0102C" w:rsidRDefault="00187FF8" w:rsidP="00187FF8">
      <w:pPr>
        <w:pStyle w:val="Heading2"/>
        <w:rPr>
          <w:rFonts w:cs="Helvetica"/>
          <w:noProof/>
        </w:rPr>
      </w:pPr>
      <w:bookmarkStart w:id="26" w:name="_Select_Accounts_–_1"/>
      <w:bookmarkStart w:id="27" w:name="_Results_Table"/>
      <w:bookmarkStart w:id="28" w:name="_Select_Table"/>
      <w:bookmarkStart w:id="29" w:name="_Select_Models_to"/>
      <w:bookmarkStart w:id="30" w:name="_Cross_Model_Process"/>
      <w:bookmarkStart w:id="31" w:name="_Rep_Profile"/>
      <w:bookmarkStart w:id="32" w:name="_Toc410132495"/>
      <w:bookmarkEnd w:id="26"/>
      <w:bookmarkEnd w:id="27"/>
      <w:bookmarkEnd w:id="28"/>
      <w:bookmarkEnd w:id="29"/>
      <w:bookmarkEnd w:id="30"/>
      <w:bookmarkEnd w:id="31"/>
      <w:r w:rsidRPr="00F0102C">
        <w:rPr>
          <w:rFonts w:cs="Helvetica"/>
          <w:noProof/>
        </w:rPr>
        <w:t>Rep Profile</w:t>
      </w:r>
      <w:bookmarkEnd w:id="32"/>
    </w:p>
    <w:p w:rsidR="00187FF8" w:rsidRPr="00F0102C" w:rsidRDefault="00C31E45" w:rsidP="00C31E45">
      <w:pPr>
        <w:rPr>
          <w:rFonts w:cs="Helvetica"/>
          <w:szCs w:val="24"/>
        </w:rPr>
      </w:pPr>
      <w:r>
        <w:rPr>
          <w:noProof/>
        </w:rPr>
        <w:drawing>
          <wp:inline distT="0" distB="0" distL="0" distR="0" wp14:anchorId="3463AB62" wp14:editId="55DB1565">
            <wp:extent cx="5534025" cy="387141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544782" cy="3878941"/>
                    </a:xfrm>
                    <a:prstGeom prst="rect">
                      <a:avLst/>
                    </a:prstGeom>
                  </pic:spPr>
                </pic:pic>
              </a:graphicData>
            </a:graphic>
          </wp:inline>
        </w:drawing>
      </w:r>
    </w:p>
    <w:p w:rsidR="00F23984" w:rsidRPr="00F0102C" w:rsidRDefault="00F23984" w:rsidP="00F23984">
      <w:pPr>
        <w:pStyle w:val="ListParagraph"/>
        <w:numPr>
          <w:ilvl w:val="0"/>
          <w:numId w:val="37"/>
        </w:numPr>
        <w:rPr>
          <w:rFonts w:cs="Helvetica"/>
          <w:szCs w:val="24"/>
        </w:rPr>
      </w:pPr>
      <w:r w:rsidRPr="00F0102C">
        <w:rPr>
          <w:rFonts w:cs="Helvetica"/>
          <w:szCs w:val="24"/>
        </w:rPr>
        <w:t xml:space="preserve">The Rep Profile provides a greater level of detail on the selected rep.  </w:t>
      </w:r>
    </w:p>
    <w:p w:rsidR="00F23984" w:rsidRPr="00F0102C" w:rsidRDefault="00F23984" w:rsidP="00F23984">
      <w:pPr>
        <w:pStyle w:val="ListParagraph"/>
        <w:numPr>
          <w:ilvl w:val="0"/>
          <w:numId w:val="37"/>
        </w:numPr>
        <w:rPr>
          <w:rFonts w:cs="Helvetica"/>
          <w:szCs w:val="24"/>
        </w:rPr>
      </w:pPr>
      <w:r w:rsidRPr="00F0102C">
        <w:rPr>
          <w:rFonts w:cs="Helvetica"/>
          <w:szCs w:val="24"/>
        </w:rPr>
        <w:t xml:space="preserve">The profile does not take into account any search criteria used, it will display all available information.  </w:t>
      </w:r>
    </w:p>
    <w:p w:rsidR="00F23984" w:rsidRPr="00F0102C" w:rsidRDefault="00F23984" w:rsidP="00F23984">
      <w:pPr>
        <w:pStyle w:val="ListParagraph"/>
        <w:numPr>
          <w:ilvl w:val="0"/>
          <w:numId w:val="37"/>
        </w:numPr>
        <w:rPr>
          <w:rFonts w:cs="Helvetica"/>
          <w:szCs w:val="24"/>
        </w:rPr>
      </w:pPr>
      <w:r w:rsidRPr="00F0102C">
        <w:rPr>
          <w:rFonts w:cs="Helvetica"/>
          <w:szCs w:val="24"/>
        </w:rPr>
        <w:t>Licenses held, outside of those available in the Search feature, will also be displayed.</w:t>
      </w:r>
    </w:p>
    <w:p w:rsidR="00F23984" w:rsidRPr="00F0102C" w:rsidRDefault="00F23984" w:rsidP="00F23984">
      <w:pPr>
        <w:pStyle w:val="Heading2"/>
        <w:rPr>
          <w:rFonts w:cs="Helvetica"/>
        </w:rPr>
      </w:pPr>
      <w:bookmarkStart w:id="33" w:name="_Create_Contact"/>
      <w:bookmarkStart w:id="34" w:name="_Toc410132496"/>
      <w:bookmarkEnd w:id="33"/>
      <w:r w:rsidRPr="00F0102C">
        <w:rPr>
          <w:rFonts w:cs="Helvetica"/>
        </w:rPr>
        <w:t>Create Contact</w:t>
      </w:r>
      <w:bookmarkEnd w:id="34"/>
    </w:p>
    <w:p w:rsidR="00F23984" w:rsidRPr="00F0102C" w:rsidRDefault="00F23984" w:rsidP="00F23984">
      <w:pPr>
        <w:rPr>
          <w:rFonts w:cs="Helvetica"/>
          <w:szCs w:val="24"/>
        </w:rPr>
      </w:pPr>
      <w:r w:rsidRPr="00F0102C">
        <w:rPr>
          <w:rFonts w:cs="Helvetica"/>
          <w:noProof/>
          <w:szCs w:val="24"/>
        </w:rPr>
        <w:drawing>
          <wp:inline distT="0" distB="0" distL="0" distR="0" wp14:anchorId="6F9EE2C8" wp14:editId="3D6F017A">
            <wp:extent cx="5410200" cy="2437473"/>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35859" cy="2449033"/>
                    </a:xfrm>
                    <a:prstGeom prst="rect">
                      <a:avLst/>
                    </a:prstGeom>
                  </pic:spPr>
                </pic:pic>
              </a:graphicData>
            </a:graphic>
          </wp:inline>
        </w:drawing>
      </w:r>
    </w:p>
    <w:p w:rsidR="00F23984" w:rsidRPr="00F0102C" w:rsidRDefault="00F23984" w:rsidP="00F23984">
      <w:pPr>
        <w:pStyle w:val="ListParagraph"/>
        <w:numPr>
          <w:ilvl w:val="0"/>
          <w:numId w:val="36"/>
        </w:numPr>
        <w:rPr>
          <w:rFonts w:cs="Helvetica"/>
          <w:szCs w:val="24"/>
        </w:rPr>
      </w:pPr>
      <w:r w:rsidRPr="00F0102C">
        <w:rPr>
          <w:rFonts w:cs="Helvetica"/>
          <w:szCs w:val="24"/>
        </w:rPr>
        <w:t xml:space="preserve">Easily add prospect information to your Contacts by clicking the </w:t>
      </w:r>
      <w:r w:rsidRPr="00F0102C">
        <w:rPr>
          <w:rFonts w:cs="Helvetica"/>
          <w:b/>
          <w:szCs w:val="24"/>
        </w:rPr>
        <w:t>Create Contact</w:t>
      </w:r>
      <w:r w:rsidRPr="00F0102C">
        <w:rPr>
          <w:rFonts w:cs="Helvetica"/>
          <w:szCs w:val="24"/>
        </w:rPr>
        <w:t xml:space="preserve"> button.</w:t>
      </w:r>
    </w:p>
    <w:p w:rsidR="00F23984" w:rsidRPr="00F0102C" w:rsidRDefault="00F23984" w:rsidP="00F23984">
      <w:pPr>
        <w:pStyle w:val="ListParagraph"/>
        <w:numPr>
          <w:ilvl w:val="0"/>
          <w:numId w:val="36"/>
        </w:numPr>
        <w:rPr>
          <w:rFonts w:cs="Helvetica"/>
          <w:szCs w:val="24"/>
        </w:rPr>
      </w:pPr>
      <w:r w:rsidRPr="00F0102C">
        <w:rPr>
          <w:rFonts w:cs="Helvetica"/>
          <w:szCs w:val="24"/>
        </w:rPr>
        <w:t>Navigate to the Contacts page to access the record.</w:t>
      </w:r>
    </w:p>
    <w:p w:rsidR="00187FF8" w:rsidRPr="00F0102C" w:rsidRDefault="00187FF8" w:rsidP="00187FF8">
      <w:pPr>
        <w:pStyle w:val="Heading2"/>
        <w:rPr>
          <w:rFonts w:cs="Helvetica"/>
          <w:noProof/>
        </w:rPr>
      </w:pPr>
      <w:bookmarkStart w:id="35" w:name="_Saved_Searches"/>
      <w:bookmarkStart w:id="36" w:name="_Toc410132497"/>
      <w:bookmarkEnd w:id="35"/>
      <w:r w:rsidRPr="00F0102C">
        <w:rPr>
          <w:rFonts w:cs="Helvetica"/>
          <w:noProof/>
        </w:rPr>
        <w:t>Saved Searches</w:t>
      </w:r>
      <w:bookmarkEnd w:id="36"/>
    </w:p>
    <w:p w:rsidR="00187FF8" w:rsidRPr="00F0102C" w:rsidRDefault="00570721" w:rsidP="00570721">
      <w:pPr>
        <w:jc w:val="right"/>
        <w:rPr>
          <w:rFonts w:cs="Helvetica"/>
          <w:szCs w:val="24"/>
        </w:rPr>
      </w:pPr>
      <w:r w:rsidRPr="00F0102C">
        <w:rPr>
          <w:rFonts w:cs="Helvetica"/>
          <w:noProof/>
          <w:szCs w:val="24"/>
        </w:rPr>
        <mc:AlternateContent>
          <mc:Choice Requires="wps">
            <w:drawing>
              <wp:anchor distT="0" distB="0" distL="114300" distR="114300" simplePos="0" relativeHeight="251659264" behindDoc="0" locked="0" layoutInCell="1" allowOverlap="1" wp14:anchorId="669871AC" wp14:editId="014DB0D9">
                <wp:simplePos x="0" y="0"/>
                <wp:positionH relativeFrom="column">
                  <wp:posOffset>-93507</wp:posOffset>
                </wp:positionH>
                <wp:positionV relativeFrom="paragraph">
                  <wp:posOffset>94615</wp:posOffset>
                </wp:positionV>
                <wp:extent cx="3582670"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403985"/>
                        </a:xfrm>
                        <a:prstGeom prst="rect">
                          <a:avLst/>
                        </a:prstGeom>
                        <a:noFill/>
                        <a:ln w="9525">
                          <a:noFill/>
                          <a:miter lim="800000"/>
                          <a:headEnd/>
                          <a:tailEnd/>
                        </a:ln>
                      </wps:spPr>
                      <wps:txbx>
                        <w:txbxContent>
                          <w:p w:rsidR="00570721" w:rsidRPr="002031C8" w:rsidRDefault="00570721" w:rsidP="000B288D">
                            <w:pPr>
                              <w:pStyle w:val="ListParagraph"/>
                              <w:numPr>
                                <w:ilvl w:val="0"/>
                                <w:numId w:val="35"/>
                              </w:numPr>
                              <w:rPr>
                                <w:szCs w:val="24"/>
                              </w:rPr>
                            </w:pPr>
                            <w:r w:rsidRPr="002031C8">
                              <w:rPr>
                                <w:szCs w:val="24"/>
                              </w:rPr>
                              <w:t>You can save your search criteria for future use.</w:t>
                            </w:r>
                          </w:p>
                          <w:p w:rsidR="00570721" w:rsidRPr="002031C8" w:rsidRDefault="00570721" w:rsidP="00D42415">
                            <w:pPr>
                              <w:pStyle w:val="ListParagraph"/>
                              <w:numPr>
                                <w:ilvl w:val="0"/>
                                <w:numId w:val="35"/>
                              </w:numPr>
                              <w:rPr>
                                <w:szCs w:val="24"/>
                              </w:rPr>
                            </w:pPr>
                            <w:r w:rsidRPr="002031C8">
                              <w:rPr>
                                <w:szCs w:val="24"/>
                              </w:rPr>
                              <w:t>For ease of use, consider using descriptions that will help you easily identify the goal of the 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35pt;margin-top:7.45pt;width:28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v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" filled="f" stroked="f">
                <v:textbox style="mso-fit-shape-to-text:t">
                  <w:txbxContent>
                    <w:p w:rsidR="00570721" w:rsidRPr="002031C8" w:rsidRDefault="00570721" w:rsidP="000B288D">
                      <w:pPr>
                        <w:pStyle w:val="ListParagraph"/>
                        <w:numPr>
                          <w:ilvl w:val="0"/>
                          <w:numId w:val="35"/>
                        </w:numPr>
                        <w:rPr>
                          <w:szCs w:val="24"/>
                        </w:rPr>
                      </w:pPr>
                      <w:r w:rsidRPr="002031C8">
                        <w:rPr>
                          <w:szCs w:val="24"/>
                        </w:rPr>
                        <w:t>You can save your search criteria for future use.</w:t>
                      </w:r>
                    </w:p>
                    <w:p w:rsidR="00570721" w:rsidRPr="002031C8" w:rsidRDefault="00570721" w:rsidP="00D42415">
                      <w:pPr>
                        <w:pStyle w:val="ListParagraph"/>
                        <w:numPr>
                          <w:ilvl w:val="0"/>
                          <w:numId w:val="35"/>
                        </w:numPr>
                        <w:rPr>
                          <w:szCs w:val="24"/>
                        </w:rPr>
                      </w:pPr>
                      <w:r w:rsidRPr="002031C8">
                        <w:rPr>
                          <w:szCs w:val="24"/>
                        </w:rPr>
                        <w:t>For ease of use, consider using descriptions that will help you easily identify the goal of the search.</w:t>
                      </w:r>
                    </w:p>
                  </w:txbxContent>
                </v:textbox>
              </v:shape>
            </w:pict>
          </mc:Fallback>
        </mc:AlternateContent>
      </w:r>
      <w:r w:rsidRPr="00F0102C">
        <w:rPr>
          <w:rFonts w:cs="Helvetica"/>
          <w:noProof/>
          <w:szCs w:val="24"/>
        </w:rPr>
        <w:drawing>
          <wp:inline distT="0" distB="0" distL="0" distR="0" wp14:anchorId="1C8634C0" wp14:editId="63A25AE7">
            <wp:extent cx="1967023" cy="1149806"/>
            <wp:effectExtent l="19050" t="19050" r="14605"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978361" cy="1156434"/>
                    </a:xfrm>
                    <a:prstGeom prst="rect">
                      <a:avLst/>
                    </a:prstGeom>
                    <a:ln>
                      <a:solidFill>
                        <a:schemeClr val="bg1">
                          <a:lumMod val="65000"/>
                        </a:schemeClr>
                      </a:solidFill>
                    </a:ln>
                  </pic:spPr>
                </pic:pic>
              </a:graphicData>
            </a:graphic>
          </wp:inline>
        </w:drawing>
      </w:r>
    </w:p>
    <w:p w:rsidR="00187FF8" w:rsidRPr="00F0102C" w:rsidRDefault="00187FF8" w:rsidP="00583DC8">
      <w:pPr>
        <w:rPr>
          <w:rFonts w:cs="Helvetica"/>
          <w:noProof/>
          <w:szCs w:val="24"/>
        </w:rPr>
      </w:pPr>
    </w:p>
    <w:p w:rsidR="00187FF8" w:rsidRPr="00F0102C" w:rsidRDefault="00187FF8" w:rsidP="00187FF8">
      <w:pPr>
        <w:pStyle w:val="Heading2"/>
        <w:rPr>
          <w:rFonts w:cs="Helvetica"/>
          <w:noProof/>
        </w:rPr>
      </w:pPr>
      <w:bookmarkStart w:id="37" w:name="_Resources"/>
      <w:bookmarkStart w:id="38" w:name="_Toc410132498"/>
      <w:bookmarkEnd w:id="37"/>
      <w:r w:rsidRPr="00F0102C">
        <w:rPr>
          <w:rFonts w:cs="Helvetica"/>
          <w:noProof/>
        </w:rPr>
        <w:t>Resources</w:t>
      </w:r>
      <w:bookmarkEnd w:id="38"/>
    </w:p>
    <w:p w:rsidR="00187FF8" w:rsidRPr="00F0102C" w:rsidRDefault="00570721" w:rsidP="00570721">
      <w:pPr>
        <w:jc w:val="right"/>
        <w:rPr>
          <w:rFonts w:cs="Helvetica"/>
          <w:szCs w:val="24"/>
        </w:rPr>
      </w:pPr>
      <w:r w:rsidRPr="00F0102C">
        <w:rPr>
          <w:rFonts w:cs="Helvetica"/>
          <w:noProof/>
          <w:szCs w:val="24"/>
        </w:rPr>
        <mc:AlternateContent>
          <mc:Choice Requires="wps">
            <w:drawing>
              <wp:anchor distT="0" distB="0" distL="114300" distR="114300" simplePos="0" relativeHeight="251661312" behindDoc="0" locked="0" layoutInCell="1" allowOverlap="1" wp14:anchorId="66863B40" wp14:editId="469BFAFD">
                <wp:simplePos x="0" y="0"/>
                <wp:positionH relativeFrom="column">
                  <wp:posOffset>-81561</wp:posOffset>
                </wp:positionH>
                <wp:positionV relativeFrom="paragraph">
                  <wp:posOffset>57445</wp:posOffset>
                </wp:positionV>
                <wp:extent cx="3582670" cy="1403985"/>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403985"/>
                        </a:xfrm>
                        <a:prstGeom prst="rect">
                          <a:avLst/>
                        </a:prstGeom>
                        <a:noFill/>
                        <a:ln w="9525">
                          <a:noFill/>
                          <a:miter lim="800000"/>
                          <a:headEnd/>
                          <a:tailEnd/>
                        </a:ln>
                      </wps:spPr>
                      <wps:txbx>
                        <w:txbxContent>
                          <w:p w:rsidR="00570721" w:rsidRPr="000B288D" w:rsidRDefault="00570721" w:rsidP="00570721">
                            <w:pPr>
                              <w:pStyle w:val="ListParagraph"/>
                              <w:numPr>
                                <w:ilvl w:val="0"/>
                                <w:numId w:val="34"/>
                              </w:numPr>
                              <w:rPr>
                                <w:sz w:val="22"/>
                              </w:rPr>
                            </w:pPr>
                            <w:r w:rsidRPr="000B288D">
                              <w:rPr>
                                <w:sz w:val="22"/>
                              </w:rPr>
                              <w:t xml:space="preserve">A link to LinkedIn has been provided for your use </w:t>
                            </w:r>
                            <w:r w:rsidR="000B288D" w:rsidRPr="000B288D">
                              <w:rPr>
                                <w:sz w:val="22"/>
                              </w:rPr>
                              <w:t>while</w:t>
                            </w:r>
                            <w:r w:rsidRPr="000B288D">
                              <w:rPr>
                                <w:sz w:val="22"/>
                              </w:rPr>
                              <w:t xml:space="preserve"> prospecting</w:t>
                            </w:r>
                            <w:r w:rsidR="000B288D" w:rsidRPr="000B288D">
                              <w:rPr>
                                <w:sz w:val="22"/>
                              </w:rPr>
                              <w:t>.  Many representatives maintain profiles on the site.</w:t>
                            </w:r>
                          </w:p>
                          <w:p w:rsidR="000B288D" w:rsidRDefault="00570721" w:rsidP="00570721">
                            <w:pPr>
                              <w:pStyle w:val="ListParagraph"/>
                              <w:numPr>
                                <w:ilvl w:val="0"/>
                                <w:numId w:val="34"/>
                              </w:numPr>
                              <w:rPr>
                                <w:sz w:val="22"/>
                              </w:rPr>
                            </w:pPr>
                            <w:r w:rsidRPr="000B288D">
                              <w:rPr>
                                <w:sz w:val="22"/>
                              </w:rPr>
                              <w:t>It’s always a good idea to check a rep’s background out before spending time and effort prospecting to</w:t>
                            </w:r>
                            <w:r w:rsidR="006E2A56">
                              <w:rPr>
                                <w:sz w:val="22"/>
                              </w:rPr>
                              <w:t xml:space="preserve"> them.</w:t>
                            </w:r>
                          </w:p>
                          <w:p w:rsidR="006E2A56" w:rsidRDefault="006E2A56" w:rsidP="006E2A56">
                            <w:pPr>
                              <w:pStyle w:val="ListParagraph"/>
                              <w:numPr>
                                <w:ilvl w:val="1"/>
                                <w:numId w:val="34"/>
                              </w:numPr>
                              <w:rPr>
                                <w:sz w:val="22"/>
                              </w:rPr>
                            </w:pPr>
                            <w:r w:rsidRPr="000B288D">
                              <w:rPr>
                                <w:sz w:val="22"/>
                              </w:rPr>
                              <w:t xml:space="preserve">A link to FINRA’s BrokerCheck site has been provided.  </w:t>
                            </w:r>
                          </w:p>
                          <w:p w:rsidR="006E2A56" w:rsidRPr="000B288D" w:rsidRDefault="006E2A56" w:rsidP="006E2A56">
                            <w:pPr>
                              <w:pStyle w:val="ListParagraph"/>
                              <w:numPr>
                                <w:ilvl w:val="1"/>
                                <w:numId w:val="34"/>
                              </w:numPr>
                              <w:rPr>
                                <w:sz w:val="22"/>
                              </w:rPr>
                            </w:pPr>
                            <w:r>
                              <w:rPr>
                                <w:sz w:val="22"/>
                              </w:rPr>
                              <w:t>A link to the SEC’s Investment Adviser Public Disclosure site has been provided.</w:t>
                            </w:r>
                          </w:p>
                          <w:p w:rsidR="00570721" w:rsidRDefault="00570721" w:rsidP="00570721">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4pt;margin-top:4.5pt;width:28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" filled="f" stroked="f">
                <v:textbox style="mso-fit-shape-to-text:t">
                  <w:txbxContent>
                    <w:p w:rsidR="00570721" w:rsidRPr="000B288D" w:rsidRDefault="00570721" w:rsidP="00570721">
                      <w:pPr>
                        <w:pStyle w:val="ListParagraph"/>
                        <w:numPr>
                          <w:ilvl w:val="0"/>
                          <w:numId w:val="34"/>
                        </w:numPr>
                        <w:rPr>
                          <w:sz w:val="22"/>
                        </w:rPr>
                      </w:pPr>
                      <w:r w:rsidRPr="000B288D">
                        <w:rPr>
                          <w:sz w:val="22"/>
                        </w:rPr>
                        <w:t xml:space="preserve">A link to LinkedIn has been provided for your use </w:t>
                      </w:r>
                      <w:r w:rsidR="000B288D" w:rsidRPr="000B288D">
                        <w:rPr>
                          <w:sz w:val="22"/>
                        </w:rPr>
                        <w:t>while</w:t>
                      </w:r>
                      <w:r w:rsidRPr="000B288D">
                        <w:rPr>
                          <w:sz w:val="22"/>
                        </w:rPr>
                        <w:t xml:space="preserve"> prospecting</w:t>
                      </w:r>
                      <w:r w:rsidR="000B288D" w:rsidRPr="000B288D">
                        <w:rPr>
                          <w:sz w:val="22"/>
                        </w:rPr>
                        <w:t>.  Many representatives maintain profiles on the site.</w:t>
                      </w:r>
                    </w:p>
                    <w:p w:rsidR="000B288D" w:rsidRDefault="00570721" w:rsidP="00570721">
                      <w:pPr>
                        <w:pStyle w:val="ListParagraph"/>
                        <w:numPr>
                          <w:ilvl w:val="0"/>
                          <w:numId w:val="34"/>
                        </w:numPr>
                        <w:rPr>
                          <w:sz w:val="22"/>
                        </w:rPr>
                      </w:pPr>
                      <w:r w:rsidRPr="000B288D">
                        <w:rPr>
                          <w:sz w:val="22"/>
                        </w:rPr>
                        <w:t>It’s always a good idea to check a rep’s background out before spending time and effort prospecting to</w:t>
                      </w:r>
                      <w:r w:rsidR="006E2A56">
                        <w:rPr>
                          <w:sz w:val="22"/>
                        </w:rPr>
                        <w:t xml:space="preserve"> them.</w:t>
                      </w:r>
                    </w:p>
                    <w:p w:rsidR="006E2A56" w:rsidRDefault="006E2A56" w:rsidP="006E2A56">
                      <w:pPr>
                        <w:pStyle w:val="ListParagraph"/>
                        <w:numPr>
                          <w:ilvl w:val="1"/>
                          <w:numId w:val="34"/>
                        </w:numPr>
                        <w:rPr>
                          <w:sz w:val="22"/>
                        </w:rPr>
                      </w:pPr>
                      <w:r w:rsidRPr="000B288D">
                        <w:rPr>
                          <w:sz w:val="22"/>
                        </w:rPr>
                        <w:t xml:space="preserve">A link to FINRA’s </w:t>
                      </w:r>
                      <w:proofErr w:type="spellStart"/>
                      <w:r w:rsidRPr="000B288D">
                        <w:rPr>
                          <w:sz w:val="22"/>
                        </w:rPr>
                        <w:t>Broker</w:t>
                      </w:r>
                      <w:bookmarkStart w:id="39" w:name="_GoBack"/>
                      <w:bookmarkEnd w:id="39"/>
                      <w:r w:rsidRPr="000B288D">
                        <w:rPr>
                          <w:sz w:val="22"/>
                        </w:rPr>
                        <w:t>Check</w:t>
                      </w:r>
                      <w:proofErr w:type="spellEnd"/>
                      <w:r w:rsidRPr="000B288D">
                        <w:rPr>
                          <w:sz w:val="22"/>
                        </w:rPr>
                        <w:t xml:space="preserve"> site has been provided.  </w:t>
                      </w:r>
                    </w:p>
                    <w:p w:rsidR="006E2A56" w:rsidRPr="000B288D" w:rsidRDefault="006E2A56" w:rsidP="006E2A56">
                      <w:pPr>
                        <w:pStyle w:val="ListParagraph"/>
                        <w:numPr>
                          <w:ilvl w:val="1"/>
                          <w:numId w:val="34"/>
                        </w:numPr>
                        <w:rPr>
                          <w:sz w:val="22"/>
                        </w:rPr>
                      </w:pPr>
                      <w:r>
                        <w:rPr>
                          <w:sz w:val="22"/>
                        </w:rPr>
                        <w:t>A link to the SEC’s Investment Adviser Public Disclosure site has been provided.</w:t>
                      </w:r>
                    </w:p>
                    <w:p w:rsidR="00570721" w:rsidRDefault="00570721" w:rsidP="00570721">
                      <w:r>
                        <w:t xml:space="preserve">  </w:t>
                      </w:r>
                    </w:p>
                  </w:txbxContent>
                </v:textbox>
              </v:shape>
            </w:pict>
          </mc:Fallback>
        </mc:AlternateContent>
      </w:r>
      <w:r w:rsidR="00C31E45" w:rsidRPr="00C31E45">
        <w:rPr>
          <w:noProof/>
        </w:rPr>
        <w:t xml:space="preserve"> </w:t>
      </w:r>
      <w:r w:rsidR="00C31E45">
        <w:rPr>
          <w:noProof/>
        </w:rPr>
        <w:drawing>
          <wp:inline distT="0" distB="0" distL="0" distR="0" wp14:anchorId="44277FB5" wp14:editId="3A5B09DD">
            <wp:extent cx="1981200" cy="2817122"/>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987808" cy="2826519"/>
                    </a:xfrm>
                    <a:prstGeom prst="rect">
                      <a:avLst/>
                    </a:prstGeom>
                  </pic:spPr>
                </pic:pic>
              </a:graphicData>
            </a:graphic>
          </wp:inline>
        </w:drawing>
      </w:r>
    </w:p>
    <w:p w:rsidR="00187FF8" w:rsidRPr="00F0102C" w:rsidRDefault="00187FF8" w:rsidP="00583DC8">
      <w:pPr>
        <w:rPr>
          <w:rFonts w:cs="Helvetica"/>
          <w:szCs w:val="24"/>
        </w:rPr>
      </w:pPr>
    </w:p>
    <w:sectPr w:rsidR="00187FF8" w:rsidRPr="00F0102C" w:rsidSect="00E20E5F">
      <w:headerReference w:type="default" r:id="rId26"/>
      <w:footerReference w:type="default" r:id="rId27"/>
      <w:headerReference w:type="first" r:id="rId2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6F" w:rsidRDefault="00AD6E6F" w:rsidP="00AC1E8E">
      <w:pPr>
        <w:spacing w:after="0" w:line="240" w:lineRule="auto"/>
      </w:pPr>
      <w:r>
        <w:separator/>
      </w:r>
    </w:p>
    <w:p w:rsidR="00AD6E6F" w:rsidRDefault="00AD6E6F"/>
    <w:p w:rsidR="00AD6E6F" w:rsidRDefault="00AD6E6F"/>
  </w:endnote>
  <w:endnote w:type="continuationSeparator" w:id="0">
    <w:p w:rsidR="00AD6E6F" w:rsidRDefault="00AD6E6F" w:rsidP="00AC1E8E">
      <w:pPr>
        <w:spacing w:after="0" w:line="240" w:lineRule="auto"/>
      </w:pPr>
      <w:r>
        <w:continuationSeparator/>
      </w:r>
    </w:p>
    <w:p w:rsidR="00AD6E6F" w:rsidRDefault="00AD6E6F"/>
    <w:p w:rsidR="00AD6E6F" w:rsidRDefault="00AD6E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ZWAdobeF">
    <w:altName w:val="Times New Roman"/>
    <w:charset w:val="00"/>
    <w:family w:val="auto"/>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E9" w:rsidRPr="003C224F" w:rsidRDefault="002133E9" w:rsidP="00791A09">
    <w:pPr>
      <w:pStyle w:val="Footer"/>
      <w:tabs>
        <w:tab w:val="clear" w:pos="4680"/>
      </w:tabs>
      <w:jc w:val="right"/>
      <w:rPr>
        <w:sz w:val="16"/>
        <w:szCs w:val="16"/>
      </w:rPr>
    </w:pPr>
    <w:r>
      <w:rPr>
        <w:sz w:val="16"/>
        <w:szCs w:val="16"/>
      </w:rPr>
      <w:t>CONFIDENTIAL</w:t>
    </w:r>
    <w:r>
      <w:rPr>
        <w:sz w:val="16"/>
        <w:szCs w:val="16"/>
      </w:rPr>
      <w:br/>
      <w:t>© 2014</w:t>
    </w:r>
    <w:r w:rsidRPr="003C224F">
      <w:rPr>
        <w:sz w:val="16"/>
        <w:szCs w:val="16"/>
      </w:rPr>
      <w:t xml:space="preserve"> Trust Company o</w:t>
    </w:r>
    <w:r>
      <w:rPr>
        <w:sz w:val="16"/>
        <w:szCs w:val="16"/>
      </w:rPr>
      <w:t>f America.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6F" w:rsidRDefault="00AD6E6F" w:rsidP="00AC1E8E">
      <w:pPr>
        <w:spacing w:after="0" w:line="240" w:lineRule="auto"/>
      </w:pPr>
      <w:r>
        <w:separator/>
      </w:r>
    </w:p>
    <w:p w:rsidR="00AD6E6F" w:rsidRDefault="00AD6E6F"/>
    <w:p w:rsidR="00AD6E6F" w:rsidRDefault="00AD6E6F"/>
  </w:footnote>
  <w:footnote w:type="continuationSeparator" w:id="0">
    <w:p w:rsidR="00AD6E6F" w:rsidRDefault="00AD6E6F" w:rsidP="00AC1E8E">
      <w:pPr>
        <w:spacing w:after="0" w:line="240" w:lineRule="auto"/>
      </w:pPr>
      <w:r>
        <w:continuationSeparator/>
      </w:r>
    </w:p>
    <w:p w:rsidR="00AD6E6F" w:rsidRDefault="00AD6E6F"/>
    <w:p w:rsidR="00AD6E6F" w:rsidRDefault="00AD6E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E9" w:rsidRPr="003C224F" w:rsidRDefault="002133E9" w:rsidP="003E53B7">
    <w:pPr>
      <w:pStyle w:val="Header"/>
      <w:framePr w:wrap="around" w:vAnchor="text" w:hAnchor="page" w:x="10261" w:y="1"/>
      <w:rPr>
        <w:rStyle w:val="PageNumber"/>
      </w:rPr>
    </w:pPr>
    <w:r w:rsidRPr="003C224F">
      <w:rPr>
        <w:rStyle w:val="PageNumber"/>
      </w:rPr>
      <w:fldChar w:fldCharType="begin"/>
    </w:r>
    <w:r w:rsidRPr="003C224F">
      <w:rPr>
        <w:rStyle w:val="PageNumber"/>
      </w:rPr>
      <w:instrText xml:space="preserve">PAGE  </w:instrText>
    </w:r>
    <w:r w:rsidRPr="003C224F">
      <w:rPr>
        <w:rStyle w:val="PageNumber"/>
      </w:rPr>
      <w:fldChar w:fldCharType="separate"/>
    </w:r>
    <w:r w:rsidR="00D84EEE">
      <w:rPr>
        <w:rStyle w:val="PageNumber"/>
        <w:noProof/>
      </w:rPr>
      <w:t>13</w:t>
    </w:r>
    <w:r w:rsidRPr="003C224F">
      <w:rPr>
        <w:rStyle w:val="PageNumber"/>
      </w:rPr>
      <w:fldChar w:fldCharType="end"/>
    </w:r>
  </w:p>
  <w:p w:rsidR="002133E9" w:rsidRDefault="002133E9" w:rsidP="003C224F">
    <w:pPr>
      <w:pStyle w:val="Header"/>
      <w:ind w:right="360"/>
    </w:pPr>
    <w:r w:rsidRPr="003C224F">
      <w:rPr>
        <w:noProof/>
      </w:rPr>
      <w:drawing>
        <wp:anchor distT="0" distB="0" distL="114300" distR="114300" simplePos="0" relativeHeight="251663360" behindDoc="1" locked="0" layoutInCell="1" allowOverlap="1" wp14:anchorId="5ACCA995" wp14:editId="78929E9E">
          <wp:simplePos x="0" y="0"/>
          <wp:positionH relativeFrom="page">
            <wp:posOffset>457200</wp:posOffset>
          </wp:positionH>
          <wp:positionV relativeFrom="page">
            <wp:posOffset>457200</wp:posOffset>
          </wp:positionV>
          <wp:extent cx="6858229" cy="9144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2.png"/>
                  <pic:cNvPicPr/>
                </pic:nvPicPr>
                <pic:blipFill>
                  <a:blip r:embed="rId1">
                    <a:extLst>
                      <a:ext uri="{28A0092B-C50C-407E-A947-70E740481C1C}">
                        <a14:useLocalDpi xmlns:a14="http://schemas.microsoft.com/office/drawing/2010/main" val="0"/>
                      </a:ext>
                    </a:extLst>
                  </a:blip>
                  <a:stretch>
                    <a:fillRect/>
                  </a:stretch>
                </pic:blipFill>
                <pic:spPr>
                  <a:xfrm>
                    <a:off x="0" y="0"/>
                    <a:ext cx="6858229" cy="9144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Liberty </w:t>
    </w:r>
    <w:r w:rsidR="00131DE9">
      <w:t>Prospecting Tools</w:t>
    </w:r>
    <w:r w:rsidR="00A22381">
      <w:t>:</w:t>
    </w:r>
    <w:r w:rsidR="00131DE9">
      <w:t xml:space="preserve"> </w:t>
    </w:r>
    <w:r w:rsidR="00E20E5F">
      <w:t>Prospect Search</w:t>
    </w:r>
    <w:r w:rsidR="00A22381">
      <w:t xml:space="preserve"> User Guide</w:t>
    </w:r>
  </w:p>
  <w:p w:rsidR="00131DE9" w:rsidRDefault="00131DE9" w:rsidP="003C224F">
    <w:pPr>
      <w:pStyle w:val="Header"/>
      <w:ind w:right="360"/>
    </w:pPr>
  </w:p>
  <w:p w:rsidR="002133E9" w:rsidRDefault="002133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E9" w:rsidRPr="003E53B7" w:rsidRDefault="002133E9" w:rsidP="003E53B7">
    <w:pPr>
      <w:pStyle w:val="Header"/>
    </w:pPr>
    <w:r>
      <w:rPr>
        <w:noProof/>
      </w:rPr>
      <w:drawing>
        <wp:anchor distT="0" distB="0" distL="114300" distR="114300" simplePos="0" relativeHeight="251666432" behindDoc="0" locked="0" layoutInCell="1" allowOverlap="1" wp14:anchorId="2BDC01B2" wp14:editId="3239CB87">
          <wp:simplePos x="0" y="0"/>
          <wp:positionH relativeFrom="column">
            <wp:posOffset>4343400</wp:posOffset>
          </wp:positionH>
          <wp:positionV relativeFrom="paragraph">
            <wp:posOffset>-114300</wp:posOffset>
          </wp:positionV>
          <wp:extent cx="1384300" cy="9779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_colorREV_VERT.png"/>
                  <pic:cNvPicPr/>
                </pic:nvPicPr>
                <pic:blipFill>
                  <a:blip r:embed="rId1">
                    <a:extLst>
                      <a:ext uri="{28A0092B-C50C-407E-A947-70E740481C1C}">
                        <a14:useLocalDpi xmlns:a14="http://schemas.microsoft.com/office/drawing/2010/main" val="0"/>
                      </a:ext>
                    </a:extLst>
                  </a:blip>
                  <a:stretch>
                    <a:fillRect/>
                  </a:stretch>
                </pic:blipFill>
                <pic:spPr>
                  <a:xfrm>
                    <a:off x="0" y="0"/>
                    <a:ext cx="1384300" cy="977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6E41C6EB" wp14:editId="6C790D25">
          <wp:simplePos x="0" y="0"/>
          <wp:positionH relativeFrom="page">
            <wp:posOffset>0</wp:posOffset>
          </wp:positionH>
          <wp:positionV relativeFrom="page">
            <wp:posOffset>0</wp:posOffset>
          </wp:positionV>
          <wp:extent cx="7772659" cy="100587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1-1.png"/>
                  <pic:cNvPicPr/>
                </pic:nvPicPr>
                <pic:blipFill>
                  <a:blip r:embed="rId2">
                    <a:extLst>
                      <a:ext uri="{28A0092B-C50C-407E-A947-70E740481C1C}">
                        <a14:useLocalDpi xmlns:a14="http://schemas.microsoft.com/office/drawing/2010/main" val="0"/>
                      </a:ext>
                    </a:extLst>
                  </a:blip>
                  <a:stretch>
                    <a:fillRect/>
                  </a:stretch>
                </pic:blipFill>
                <pic:spPr>
                  <a:xfrm>
                    <a:off x="0" y="0"/>
                    <a:ext cx="7772659" cy="1005873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723"/>
    <w:multiLevelType w:val="hybridMultilevel"/>
    <w:tmpl w:val="D654F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034074"/>
    <w:multiLevelType w:val="hybridMultilevel"/>
    <w:tmpl w:val="C9AA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47380"/>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A5FAB"/>
    <w:multiLevelType w:val="hybridMultilevel"/>
    <w:tmpl w:val="B85C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3651F"/>
    <w:multiLevelType w:val="hybridMultilevel"/>
    <w:tmpl w:val="3BB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A6E27"/>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B127A6"/>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862A29"/>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C7580F"/>
    <w:multiLevelType w:val="hybridMultilevel"/>
    <w:tmpl w:val="19E4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FA0A43"/>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CD2F4F"/>
    <w:multiLevelType w:val="hybridMultilevel"/>
    <w:tmpl w:val="5B44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307261D"/>
    <w:multiLevelType w:val="multilevel"/>
    <w:tmpl w:val="CA2C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6EF0E79"/>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32F1E"/>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E7A68"/>
    <w:multiLevelType w:val="hybridMultilevel"/>
    <w:tmpl w:val="960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41D18"/>
    <w:multiLevelType w:val="hybridMultilevel"/>
    <w:tmpl w:val="8AFA0130"/>
    <w:lvl w:ilvl="0" w:tplc="F656F8E4">
      <w:start w:val="1"/>
      <w:numFmt w:val="bullet"/>
      <w:pStyle w:val="MainTex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56A4D"/>
    <w:multiLevelType w:val="hybridMultilevel"/>
    <w:tmpl w:val="9E7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93E34"/>
    <w:multiLevelType w:val="hybridMultilevel"/>
    <w:tmpl w:val="255C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B61A2"/>
    <w:multiLevelType w:val="hybridMultilevel"/>
    <w:tmpl w:val="86BE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E7EFB"/>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94024"/>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54CB8"/>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0506F"/>
    <w:multiLevelType w:val="multilevel"/>
    <w:tmpl w:val="0CB62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D70BCF"/>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A01A12"/>
    <w:multiLevelType w:val="hybridMultilevel"/>
    <w:tmpl w:val="BE96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145FBE"/>
    <w:multiLevelType w:val="hybridMultilevel"/>
    <w:tmpl w:val="926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8722F"/>
    <w:multiLevelType w:val="hybridMultilevel"/>
    <w:tmpl w:val="1EE6C016"/>
    <w:lvl w:ilvl="0" w:tplc="B776D788">
      <w:start w:val="1"/>
      <w:numFmt w:val="bullet"/>
      <w:pStyle w:val="ListBullet"/>
      <w:lvlText w:val=""/>
      <w:lvlJc w:val="left"/>
      <w:pPr>
        <w:tabs>
          <w:tab w:val="num" w:pos="1080"/>
        </w:tabs>
        <w:ind w:left="1080" w:hanging="360"/>
      </w:pPr>
      <w:rPr>
        <w:rFonts w:ascii="Symbol" w:hAnsi="Symbol" w:hint="default"/>
      </w:rPr>
    </w:lvl>
    <w:lvl w:ilvl="1" w:tplc="D7A6BC58">
      <w:start w:val="1"/>
      <w:numFmt w:val="bullet"/>
      <w:pStyle w:val="ListBulletinden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32F446F"/>
    <w:multiLevelType w:val="hybridMultilevel"/>
    <w:tmpl w:val="D5AA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48C14A6"/>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800E69"/>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324840"/>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2064F"/>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964F39"/>
    <w:multiLevelType w:val="hybridMultilevel"/>
    <w:tmpl w:val="F46A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3F306B"/>
    <w:multiLevelType w:val="hybridMultilevel"/>
    <w:tmpl w:val="4EB4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E2636"/>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B15BC5"/>
    <w:multiLevelType w:val="multilevel"/>
    <w:tmpl w:val="ADB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846AC1"/>
    <w:multiLevelType w:val="hybridMultilevel"/>
    <w:tmpl w:val="8B56C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5"/>
  </w:num>
  <w:num w:numId="4">
    <w:abstractNumId w:val="8"/>
  </w:num>
  <w:num w:numId="5">
    <w:abstractNumId w:val="1"/>
  </w:num>
  <w:num w:numId="6">
    <w:abstractNumId w:val="18"/>
  </w:num>
  <w:num w:numId="7">
    <w:abstractNumId w:val="14"/>
  </w:num>
  <w:num w:numId="8">
    <w:abstractNumId w:val="10"/>
  </w:num>
  <w:num w:numId="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4"/>
  </w:num>
  <w:num w:numId="12">
    <w:abstractNumId w:val="0"/>
  </w:num>
  <w:num w:numId="13">
    <w:abstractNumId w:val="17"/>
  </w:num>
  <w:num w:numId="14">
    <w:abstractNumId w:val="3"/>
  </w:num>
  <w:num w:numId="15">
    <w:abstractNumId w:val="16"/>
  </w:num>
  <w:num w:numId="16">
    <w:abstractNumId w:val="33"/>
  </w:num>
  <w:num w:numId="17">
    <w:abstractNumId w:val="32"/>
  </w:num>
  <w:num w:numId="18">
    <w:abstractNumId w:val="25"/>
  </w:num>
  <w:num w:numId="19">
    <w:abstractNumId w:val="11"/>
  </w:num>
  <w:num w:numId="20">
    <w:abstractNumId w:val="22"/>
  </w:num>
  <w:num w:numId="21">
    <w:abstractNumId w:val="13"/>
  </w:num>
  <w:num w:numId="22">
    <w:abstractNumId w:val="12"/>
  </w:num>
  <w:num w:numId="23">
    <w:abstractNumId w:val="31"/>
  </w:num>
  <w:num w:numId="24">
    <w:abstractNumId w:val="34"/>
  </w:num>
  <w:num w:numId="25">
    <w:abstractNumId w:val="6"/>
  </w:num>
  <w:num w:numId="26">
    <w:abstractNumId w:val="7"/>
  </w:num>
  <w:num w:numId="27">
    <w:abstractNumId w:val="30"/>
  </w:num>
  <w:num w:numId="28">
    <w:abstractNumId w:val="29"/>
  </w:num>
  <w:num w:numId="29">
    <w:abstractNumId w:val="20"/>
  </w:num>
  <w:num w:numId="30">
    <w:abstractNumId w:val="23"/>
  </w:num>
  <w:num w:numId="31">
    <w:abstractNumId w:val="9"/>
  </w:num>
  <w:num w:numId="32">
    <w:abstractNumId w:val="5"/>
  </w:num>
  <w:num w:numId="33">
    <w:abstractNumId w:val="21"/>
  </w:num>
  <w:num w:numId="34">
    <w:abstractNumId w:val="2"/>
  </w:num>
  <w:num w:numId="35">
    <w:abstractNumId w:val="28"/>
  </w:num>
  <w:num w:numId="36">
    <w:abstractNumId w:val="19"/>
  </w:num>
  <w:num w:numId="37">
    <w:abstractNumId w:val="35"/>
  </w:num>
  <w:num w:numId="3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1"/>
    <w:rsid w:val="00014A37"/>
    <w:rsid w:val="00032221"/>
    <w:rsid w:val="00032426"/>
    <w:rsid w:val="00040B17"/>
    <w:rsid w:val="00060014"/>
    <w:rsid w:val="0007600C"/>
    <w:rsid w:val="00095B01"/>
    <w:rsid w:val="000A1A67"/>
    <w:rsid w:val="000B0479"/>
    <w:rsid w:val="000B288D"/>
    <w:rsid w:val="000C7022"/>
    <w:rsid w:val="000C7EEA"/>
    <w:rsid w:val="000D28DB"/>
    <w:rsid w:val="000D63CE"/>
    <w:rsid w:val="000F5617"/>
    <w:rsid w:val="00102DC4"/>
    <w:rsid w:val="00106D87"/>
    <w:rsid w:val="00131DE9"/>
    <w:rsid w:val="00141177"/>
    <w:rsid w:val="0015115E"/>
    <w:rsid w:val="001802B6"/>
    <w:rsid w:val="00180BD0"/>
    <w:rsid w:val="00181B8E"/>
    <w:rsid w:val="00186161"/>
    <w:rsid w:val="00187FF8"/>
    <w:rsid w:val="001C0EA0"/>
    <w:rsid w:val="001C2302"/>
    <w:rsid w:val="001C4A47"/>
    <w:rsid w:val="001D6266"/>
    <w:rsid w:val="001D6B7B"/>
    <w:rsid w:val="001D6BF2"/>
    <w:rsid w:val="001F01E9"/>
    <w:rsid w:val="001F201F"/>
    <w:rsid w:val="001F6BE3"/>
    <w:rsid w:val="002031C8"/>
    <w:rsid w:val="002031F8"/>
    <w:rsid w:val="002133E9"/>
    <w:rsid w:val="00231E5F"/>
    <w:rsid w:val="00245029"/>
    <w:rsid w:val="00252D5E"/>
    <w:rsid w:val="00264D0A"/>
    <w:rsid w:val="00271B94"/>
    <w:rsid w:val="00274310"/>
    <w:rsid w:val="00280E08"/>
    <w:rsid w:val="002921B6"/>
    <w:rsid w:val="00297F3F"/>
    <w:rsid w:val="002A2456"/>
    <w:rsid w:val="002B3BA2"/>
    <w:rsid w:val="002B5C60"/>
    <w:rsid w:val="002D6139"/>
    <w:rsid w:val="0031244C"/>
    <w:rsid w:val="00326046"/>
    <w:rsid w:val="00332063"/>
    <w:rsid w:val="003613E0"/>
    <w:rsid w:val="003635D3"/>
    <w:rsid w:val="00363B44"/>
    <w:rsid w:val="00375C03"/>
    <w:rsid w:val="00386F88"/>
    <w:rsid w:val="003B055A"/>
    <w:rsid w:val="003C224F"/>
    <w:rsid w:val="003C5CE7"/>
    <w:rsid w:val="003C6C4A"/>
    <w:rsid w:val="003E53B7"/>
    <w:rsid w:val="003F6713"/>
    <w:rsid w:val="003F6DBA"/>
    <w:rsid w:val="004065C8"/>
    <w:rsid w:val="00416699"/>
    <w:rsid w:val="00425A38"/>
    <w:rsid w:val="004313E0"/>
    <w:rsid w:val="00432409"/>
    <w:rsid w:val="004378CB"/>
    <w:rsid w:val="0044292A"/>
    <w:rsid w:val="004569F7"/>
    <w:rsid w:val="00471384"/>
    <w:rsid w:val="004B670F"/>
    <w:rsid w:val="004E3FD3"/>
    <w:rsid w:val="004E41A1"/>
    <w:rsid w:val="004E669A"/>
    <w:rsid w:val="005053C0"/>
    <w:rsid w:val="00522A22"/>
    <w:rsid w:val="00533642"/>
    <w:rsid w:val="0053605D"/>
    <w:rsid w:val="0055341A"/>
    <w:rsid w:val="00570721"/>
    <w:rsid w:val="0057084C"/>
    <w:rsid w:val="00571F1F"/>
    <w:rsid w:val="00583DC8"/>
    <w:rsid w:val="00587174"/>
    <w:rsid w:val="00593553"/>
    <w:rsid w:val="005A2D75"/>
    <w:rsid w:val="005A3269"/>
    <w:rsid w:val="005D3E77"/>
    <w:rsid w:val="005E2132"/>
    <w:rsid w:val="005E3323"/>
    <w:rsid w:val="005E3413"/>
    <w:rsid w:val="005E403A"/>
    <w:rsid w:val="005F456D"/>
    <w:rsid w:val="006003B4"/>
    <w:rsid w:val="00606F7C"/>
    <w:rsid w:val="00610E8D"/>
    <w:rsid w:val="00612758"/>
    <w:rsid w:val="00615F42"/>
    <w:rsid w:val="00636B00"/>
    <w:rsid w:val="00643450"/>
    <w:rsid w:val="00652B14"/>
    <w:rsid w:val="006701A2"/>
    <w:rsid w:val="006B406D"/>
    <w:rsid w:val="006C1BF2"/>
    <w:rsid w:val="006C7EE2"/>
    <w:rsid w:val="006E2A56"/>
    <w:rsid w:val="006E3C33"/>
    <w:rsid w:val="0070197B"/>
    <w:rsid w:val="00721399"/>
    <w:rsid w:val="00721502"/>
    <w:rsid w:val="0072683C"/>
    <w:rsid w:val="00745AD3"/>
    <w:rsid w:val="007728FB"/>
    <w:rsid w:val="00774E45"/>
    <w:rsid w:val="00791A09"/>
    <w:rsid w:val="007A7424"/>
    <w:rsid w:val="007C11B7"/>
    <w:rsid w:val="007D2923"/>
    <w:rsid w:val="00803E24"/>
    <w:rsid w:val="00823508"/>
    <w:rsid w:val="008252B3"/>
    <w:rsid w:val="0083530D"/>
    <w:rsid w:val="00845FF6"/>
    <w:rsid w:val="008526D7"/>
    <w:rsid w:val="00856F26"/>
    <w:rsid w:val="00892179"/>
    <w:rsid w:val="008A6BF3"/>
    <w:rsid w:val="008A7FDC"/>
    <w:rsid w:val="008B2385"/>
    <w:rsid w:val="008C7B11"/>
    <w:rsid w:val="008D4708"/>
    <w:rsid w:val="00907DD0"/>
    <w:rsid w:val="00913116"/>
    <w:rsid w:val="00935EA1"/>
    <w:rsid w:val="00937984"/>
    <w:rsid w:val="00957724"/>
    <w:rsid w:val="0096163C"/>
    <w:rsid w:val="00971534"/>
    <w:rsid w:val="00973D10"/>
    <w:rsid w:val="00974577"/>
    <w:rsid w:val="0097481F"/>
    <w:rsid w:val="00982E00"/>
    <w:rsid w:val="00997C7B"/>
    <w:rsid w:val="009A0296"/>
    <w:rsid w:val="009B7567"/>
    <w:rsid w:val="009B7A7A"/>
    <w:rsid w:val="009C20B5"/>
    <w:rsid w:val="00A12794"/>
    <w:rsid w:val="00A16792"/>
    <w:rsid w:val="00A22381"/>
    <w:rsid w:val="00A2244F"/>
    <w:rsid w:val="00A461B6"/>
    <w:rsid w:val="00A66B3E"/>
    <w:rsid w:val="00A84A61"/>
    <w:rsid w:val="00A9226F"/>
    <w:rsid w:val="00AA30C7"/>
    <w:rsid w:val="00AC1E8E"/>
    <w:rsid w:val="00AD05CA"/>
    <w:rsid w:val="00AD6E6F"/>
    <w:rsid w:val="00AE2946"/>
    <w:rsid w:val="00AF01DF"/>
    <w:rsid w:val="00AF1D37"/>
    <w:rsid w:val="00AF2EBC"/>
    <w:rsid w:val="00AF3375"/>
    <w:rsid w:val="00B1425D"/>
    <w:rsid w:val="00B20C37"/>
    <w:rsid w:val="00B36CC1"/>
    <w:rsid w:val="00B50798"/>
    <w:rsid w:val="00B63582"/>
    <w:rsid w:val="00B73C0D"/>
    <w:rsid w:val="00B73F49"/>
    <w:rsid w:val="00B8775D"/>
    <w:rsid w:val="00BA7924"/>
    <w:rsid w:val="00BB298B"/>
    <w:rsid w:val="00BB3569"/>
    <w:rsid w:val="00BC60EF"/>
    <w:rsid w:val="00BC784C"/>
    <w:rsid w:val="00BC7BE3"/>
    <w:rsid w:val="00BE03B9"/>
    <w:rsid w:val="00C00437"/>
    <w:rsid w:val="00C04A2E"/>
    <w:rsid w:val="00C24E84"/>
    <w:rsid w:val="00C31E45"/>
    <w:rsid w:val="00C326F2"/>
    <w:rsid w:val="00C628F8"/>
    <w:rsid w:val="00C62AE1"/>
    <w:rsid w:val="00CA2538"/>
    <w:rsid w:val="00CB333B"/>
    <w:rsid w:val="00CB5B88"/>
    <w:rsid w:val="00CC378B"/>
    <w:rsid w:val="00CE6324"/>
    <w:rsid w:val="00CF0F17"/>
    <w:rsid w:val="00CF491A"/>
    <w:rsid w:val="00D06A4D"/>
    <w:rsid w:val="00D24945"/>
    <w:rsid w:val="00D31A8F"/>
    <w:rsid w:val="00D42415"/>
    <w:rsid w:val="00D51785"/>
    <w:rsid w:val="00D61F13"/>
    <w:rsid w:val="00D741E7"/>
    <w:rsid w:val="00D84E4E"/>
    <w:rsid w:val="00D84EEE"/>
    <w:rsid w:val="00D87456"/>
    <w:rsid w:val="00D90B8A"/>
    <w:rsid w:val="00DA2650"/>
    <w:rsid w:val="00DA4D84"/>
    <w:rsid w:val="00DB3CBE"/>
    <w:rsid w:val="00DC34D5"/>
    <w:rsid w:val="00DD3A16"/>
    <w:rsid w:val="00DD6D9D"/>
    <w:rsid w:val="00DD72A5"/>
    <w:rsid w:val="00DE6978"/>
    <w:rsid w:val="00E04150"/>
    <w:rsid w:val="00E13844"/>
    <w:rsid w:val="00E20E5F"/>
    <w:rsid w:val="00E373E9"/>
    <w:rsid w:val="00E43D60"/>
    <w:rsid w:val="00E5579B"/>
    <w:rsid w:val="00E61135"/>
    <w:rsid w:val="00E81126"/>
    <w:rsid w:val="00E82EBD"/>
    <w:rsid w:val="00E90061"/>
    <w:rsid w:val="00E90225"/>
    <w:rsid w:val="00E90508"/>
    <w:rsid w:val="00EA19A8"/>
    <w:rsid w:val="00EC01EE"/>
    <w:rsid w:val="00ED0CBB"/>
    <w:rsid w:val="00ED3CA5"/>
    <w:rsid w:val="00ED74FD"/>
    <w:rsid w:val="00EE1AF3"/>
    <w:rsid w:val="00EE74E1"/>
    <w:rsid w:val="00EE7CA7"/>
    <w:rsid w:val="00EF18FD"/>
    <w:rsid w:val="00EF4215"/>
    <w:rsid w:val="00F0102C"/>
    <w:rsid w:val="00F23984"/>
    <w:rsid w:val="00F41977"/>
    <w:rsid w:val="00F52A17"/>
    <w:rsid w:val="00F63673"/>
    <w:rsid w:val="00F6772B"/>
    <w:rsid w:val="00F7507C"/>
    <w:rsid w:val="00F96C65"/>
    <w:rsid w:val="00F97C0C"/>
    <w:rsid w:val="00FE0476"/>
    <w:rsid w:val="00FF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5"/>
    <w:rPr>
      <w:rFonts w:ascii="Helvetica" w:hAnsi="Helvetica"/>
      <w:sz w:val="24"/>
    </w:rPr>
  </w:style>
  <w:style w:type="paragraph" w:styleId="Heading1">
    <w:name w:val="heading 1"/>
    <w:basedOn w:val="Normal"/>
    <w:next w:val="Normal"/>
    <w:link w:val="Heading1Char"/>
    <w:uiPriority w:val="9"/>
    <w:qFormat/>
    <w:rsid w:val="0053605D"/>
    <w:pPr>
      <w:keepNext/>
      <w:keepLines/>
      <w:spacing w:before="480" w:after="0"/>
      <w:outlineLvl w:val="0"/>
    </w:pPr>
    <w:rPr>
      <w:rFonts w:eastAsiaTheme="majorEastAsi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E61135"/>
    <w:pPr>
      <w:keepNext/>
      <w:keepLines/>
      <w:spacing w:before="200" w:after="0"/>
      <w:outlineLvl w:val="1"/>
    </w:pPr>
    <w:rPr>
      <w:rFonts w:eastAsiaTheme="majorEastAsia" w:cstheme="majorBidi"/>
      <w:b/>
      <w:bCs/>
      <w:color w:val="4F81BD" w:themeColor="accent1"/>
      <w:szCs w:val="24"/>
    </w:rPr>
  </w:style>
  <w:style w:type="paragraph" w:styleId="Heading3">
    <w:name w:val="heading 3"/>
    <w:basedOn w:val="Normal"/>
    <w:next w:val="Normal"/>
    <w:link w:val="Heading3Char"/>
    <w:uiPriority w:val="9"/>
    <w:unhideWhenUsed/>
    <w:qFormat/>
    <w:rsid w:val="003F6DBA"/>
    <w:pPr>
      <w:spacing w:before="100" w:beforeAutospacing="1" w:after="100" w:afterAutospacing="1" w:line="240" w:lineRule="auto"/>
      <w:outlineLvl w:val="2"/>
    </w:pPr>
  </w:style>
  <w:style w:type="paragraph" w:styleId="Heading4">
    <w:name w:val="heading 4"/>
    <w:basedOn w:val="Normal"/>
    <w:next w:val="Normal"/>
    <w:link w:val="Heading4Char"/>
    <w:uiPriority w:val="9"/>
    <w:unhideWhenUsed/>
    <w:qFormat/>
    <w:rsid w:val="003F6D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02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E61135"/>
    <w:rPr>
      <w:rFonts w:ascii="Helvetica" w:eastAsiaTheme="majorEastAsia" w:hAnsi="Helvetica" w:cstheme="majorBidi"/>
      <w:b/>
      <w:bCs/>
      <w:color w:val="4F81BD" w:themeColor="accent1"/>
      <w:sz w:val="24"/>
      <w:szCs w:val="24"/>
    </w:rPr>
  </w:style>
  <w:style w:type="character" w:customStyle="1" w:styleId="Heading3Char">
    <w:name w:val="Heading 3 Char"/>
    <w:basedOn w:val="DefaultParagraphFont"/>
    <w:link w:val="Heading3"/>
    <w:uiPriority w:val="9"/>
    <w:rsid w:val="003F6DBA"/>
    <w:rPr>
      <w:rFonts w:ascii="Helvetica" w:hAnsi="Helvetica"/>
      <w:sz w:val="24"/>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53605D"/>
    <w:rPr>
      <w:rFonts w:ascii="Helvetica" w:eastAsiaTheme="majorEastAsia" w:hAnsi="Helvetica" w:cstheme="majorBidi"/>
      <w:b/>
      <w:bCs/>
      <w:color w:val="345A8A" w:themeColor="accent1" w:themeShade="B5"/>
      <w:sz w:val="28"/>
      <w:szCs w:val="28"/>
    </w:rPr>
  </w:style>
  <w:style w:type="paragraph" w:styleId="TOCHeading">
    <w:name w:val="TOC Heading"/>
    <w:basedOn w:val="Heading1"/>
    <w:next w:val="Normal"/>
    <w:uiPriority w:val="39"/>
    <w:semiHidden/>
    <w:unhideWhenUsed/>
    <w:qFormat/>
    <w:rsid w:val="007D2923"/>
    <w:pPr>
      <w:outlineLvl w:val="9"/>
    </w:pPr>
    <w:rPr>
      <w:color w:val="365F91" w:themeColor="accent1" w:themeShade="BF"/>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customStyle="1" w:styleId="MainText">
    <w:name w:val="+Main Text"/>
    <w:basedOn w:val="Normal"/>
    <w:link w:val="MainTextChar"/>
    <w:qFormat/>
    <w:rsid w:val="00E13844"/>
    <w:pPr>
      <w:spacing w:before="120" w:after="120" w:line="240" w:lineRule="auto"/>
    </w:pPr>
    <w:rPr>
      <w:rFonts w:ascii="Arial" w:eastAsia="Times New Roman" w:hAnsi="Arial" w:cs="Arial"/>
      <w:bCs/>
    </w:rPr>
  </w:style>
  <w:style w:type="character" w:customStyle="1" w:styleId="MainTextChar">
    <w:name w:val="+Main Text Char"/>
    <w:link w:val="MainText"/>
    <w:rsid w:val="00E13844"/>
    <w:rPr>
      <w:rFonts w:ascii="Arial" w:eastAsia="Times New Roman" w:hAnsi="Arial" w:cs="Arial"/>
      <w:bCs/>
    </w:rPr>
  </w:style>
  <w:style w:type="table" w:styleId="TableGrid">
    <w:name w:val="Table Grid"/>
    <w:basedOn w:val="TableNormal"/>
    <w:uiPriority w:val="59"/>
    <w:rsid w:val="0018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ed">
    <w:name w:val="+Main Text Bulleted"/>
    <w:basedOn w:val="Normal"/>
    <w:link w:val="MainTextBulletedChar"/>
    <w:qFormat/>
    <w:rsid w:val="00186161"/>
    <w:pPr>
      <w:numPr>
        <w:numId w:val="3"/>
      </w:numPr>
      <w:spacing w:after="0" w:line="240" w:lineRule="auto"/>
    </w:pPr>
    <w:rPr>
      <w:rFonts w:ascii="Arial" w:eastAsia="Times New Roman" w:hAnsi="Arial" w:cs="Arial"/>
      <w:bCs/>
    </w:rPr>
  </w:style>
  <w:style w:type="character" w:customStyle="1" w:styleId="MainTextBulletedChar">
    <w:name w:val="+Main Text Bulleted Char"/>
    <w:link w:val="MainTextBulleted"/>
    <w:rsid w:val="00186161"/>
    <w:rPr>
      <w:rFonts w:ascii="Arial" w:eastAsia="Times New Roman" w:hAnsi="Arial" w:cs="Arial"/>
      <w:bCs/>
      <w:sz w:val="24"/>
    </w:rPr>
  </w:style>
  <w:style w:type="paragraph" w:customStyle="1" w:styleId="paragraph">
    <w:name w:val="paragraph"/>
    <w:basedOn w:val="Normal"/>
    <w:rsid w:val="0072139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61135"/>
    <w:pPr>
      <w:spacing w:before="100" w:beforeAutospacing="1" w:after="100" w:afterAutospacing="1" w:line="240" w:lineRule="auto"/>
    </w:pPr>
    <w:rPr>
      <w:rFonts w:ascii="Times New Roman" w:eastAsia="Times New Roman" w:hAnsi="Times New Roman" w:cs="Times New Roman"/>
      <w:szCs w:val="24"/>
    </w:rPr>
  </w:style>
  <w:style w:type="paragraph" w:customStyle="1" w:styleId="hcp3">
    <w:name w:val="hcp3"/>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4">
    <w:name w:val="hcp4"/>
    <w:basedOn w:val="DefaultParagraphFont"/>
    <w:rsid w:val="00E61135"/>
  </w:style>
  <w:style w:type="paragraph" w:customStyle="1" w:styleId="note">
    <w:name w:val="note"/>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5">
    <w:name w:val="hcp5"/>
    <w:basedOn w:val="DefaultParagraphFont"/>
    <w:rsid w:val="00E61135"/>
  </w:style>
  <w:style w:type="character" w:customStyle="1" w:styleId="boldnote">
    <w:name w:val="bold.note"/>
    <w:basedOn w:val="DefaultParagraphFont"/>
    <w:rsid w:val="00E61135"/>
  </w:style>
  <w:style w:type="character" w:customStyle="1" w:styleId="bold">
    <w:name w:val="bold"/>
    <w:basedOn w:val="DefaultParagraphFont"/>
    <w:rsid w:val="00E61135"/>
  </w:style>
  <w:style w:type="character" w:customStyle="1" w:styleId="Heading4Char">
    <w:name w:val="Heading 4 Char"/>
    <w:basedOn w:val="DefaultParagraphFont"/>
    <w:link w:val="Heading4"/>
    <w:uiPriority w:val="9"/>
    <w:rsid w:val="003F6DBA"/>
    <w:rPr>
      <w:rFonts w:asciiTheme="majorHAnsi" w:eastAsiaTheme="majorEastAsia" w:hAnsiTheme="majorHAnsi" w:cstheme="majorBidi"/>
      <w:b/>
      <w:bCs/>
      <w:i/>
      <w:iCs/>
      <w:color w:val="4F81BD" w:themeColor="accent1"/>
      <w:sz w:val="24"/>
    </w:rPr>
  </w:style>
  <w:style w:type="character" w:customStyle="1" w:styleId="hcp2">
    <w:name w:val="hcp2"/>
    <w:basedOn w:val="DefaultParagraphFont"/>
    <w:rsid w:val="00425A38"/>
  </w:style>
  <w:style w:type="paragraph" w:styleId="TOC1">
    <w:name w:val="toc 1"/>
    <w:basedOn w:val="Normal"/>
    <w:next w:val="Normal"/>
    <w:autoRedefine/>
    <w:uiPriority w:val="39"/>
    <w:unhideWhenUsed/>
    <w:rsid w:val="000C7022"/>
    <w:pPr>
      <w:spacing w:after="100"/>
    </w:pPr>
  </w:style>
  <w:style w:type="paragraph" w:customStyle="1" w:styleId="hcp6">
    <w:name w:val="hcp6"/>
    <w:basedOn w:val="Normal"/>
    <w:rsid w:val="00DD6D9D"/>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E90225"/>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qFormat/>
    <w:rsid w:val="00ED0CBB"/>
    <w:rPr>
      <w:b/>
      <w:bCs/>
    </w:rPr>
  </w:style>
  <w:style w:type="character" w:customStyle="1" w:styleId="error">
    <w:name w:val="error"/>
    <w:basedOn w:val="DefaultParagraphFont"/>
    <w:rsid w:val="00A2244F"/>
  </w:style>
  <w:style w:type="character" w:customStyle="1" w:styleId="apple-converted-space">
    <w:name w:val="apple-converted-space"/>
    <w:basedOn w:val="DefaultParagraphFont"/>
    <w:rsid w:val="00A22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5"/>
    <w:rPr>
      <w:rFonts w:ascii="Helvetica" w:hAnsi="Helvetica"/>
      <w:sz w:val="24"/>
    </w:rPr>
  </w:style>
  <w:style w:type="paragraph" w:styleId="Heading1">
    <w:name w:val="heading 1"/>
    <w:basedOn w:val="Normal"/>
    <w:next w:val="Normal"/>
    <w:link w:val="Heading1Char"/>
    <w:uiPriority w:val="9"/>
    <w:qFormat/>
    <w:rsid w:val="0053605D"/>
    <w:pPr>
      <w:keepNext/>
      <w:keepLines/>
      <w:spacing w:before="480" w:after="0"/>
      <w:outlineLvl w:val="0"/>
    </w:pPr>
    <w:rPr>
      <w:rFonts w:eastAsiaTheme="majorEastAsia" w:cstheme="majorBidi"/>
      <w:b/>
      <w:bCs/>
      <w:color w:val="345A8A" w:themeColor="accent1" w:themeShade="B5"/>
      <w:sz w:val="28"/>
      <w:szCs w:val="28"/>
    </w:rPr>
  </w:style>
  <w:style w:type="paragraph" w:styleId="Heading2">
    <w:name w:val="heading 2"/>
    <w:basedOn w:val="Normal"/>
    <w:next w:val="Normal"/>
    <w:link w:val="Heading2Char"/>
    <w:uiPriority w:val="9"/>
    <w:unhideWhenUsed/>
    <w:qFormat/>
    <w:rsid w:val="00E61135"/>
    <w:pPr>
      <w:keepNext/>
      <w:keepLines/>
      <w:spacing w:before="200" w:after="0"/>
      <w:outlineLvl w:val="1"/>
    </w:pPr>
    <w:rPr>
      <w:rFonts w:eastAsiaTheme="majorEastAsia" w:cstheme="majorBidi"/>
      <w:b/>
      <w:bCs/>
      <w:color w:val="4F81BD" w:themeColor="accent1"/>
      <w:szCs w:val="24"/>
    </w:rPr>
  </w:style>
  <w:style w:type="paragraph" w:styleId="Heading3">
    <w:name w:val="heading 3"/>
    <w:basedOn w:val="Normal"/>
    <w:next w:val="Normal"/>
    <w:link w:val="Heading3Char"/>
    <w:uiPriority w:val="9"/>
    <w:unhideWhenUsed/>
    <w:qFormat/>
    <w:rsid w:val="003F6DBA"/>
    <w:pPr>
      <w:spacing w:before="100" w:beforeAutospacing="1" w:after="100" w:afterAutospacing="1" w:line="240" w:lineRule="auto"/>
      <w:outlineLvl w:val="2"/>
    </w:pPr>
  </w:style>
  <w:style w:type="paragraph" w:styleId="Heading4">
    <w:name w:val="heading 4"/>
    <w:basedOn w:val="Normal"/>
    <w:next w:val="Normal"/>
    <w:link w:val="Heading4Char"/>
    <w:uiPriority w:val="9"/>
    <w:unhideWhenUsed/>
    <w:qFormat/>
    <w:rsid w:val="003F6D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02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8E"/>
  </w:style>
  <w:style w:type="paragraph" w:customStyle="1" w:styleId="ListBulletindent">
    <w:name w:val="List Bullet + indent"/>
    <w:basedOn w:val="ListBullet"/>
    <w:rsid w:val="00AC1E8E"/>
    <w:pPr>
      <w:numPr>
        <w:ilvl w:val="1"/>
      </w:numPr>
      <w:tabs>
        <w:tab w:val="clear" w:pos="2160"/>
        <w:tab w:val="num" w:pos="360"/>
      </w:tabs>
      <w:spacing w:line="240" w:lineRule="exact"/>
      <w:ind w:left="1080"/>
      <w:contextualSpacing w:val="0"/>
    </w:pPr>
    <w:rPr>
      <w:rFonts w:ascii="Verdana" w:eastAsia="Times New Roman" w:hAnsi="Verdana" w:cs="ZWAdobeF"/>
    </w:rPr>
  </w:style>
  <w:style w:type="paragraph" w:styleId="ListBullet">
    <w:name w:val="List Bullet"/>
    <w:basedOn w:val="Normal"/>
    <w:uiPriority w:val="99"/>
    <w:semiHidden/>
    <w:unhideWhenUsed/>
    <w:rsid w:val="00AC1E8E"/>
    <w:pPr>
      <w:numPr>
        <w:numId w:val="1"/>
      </w:numPr>
      <w:contextualSpacing/>
    </w:pPr>
  </w:style>
  <w:style w:type="paragraph" w:styleId="Footer">
    <w:name w:val="footer"/>
    <w:basedOn w:val="Normal"/>
    <w:link w:val="FooterChar"/>
    <w:uiPriority w:val="99"/>
    <w:unhideWhenUsed/>
    <w:rsid w:val="00AC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8E"/>
  </w:style>
  <w:style w:type="paragraph" w:styleId="ListParagraph">
    <w:name w:val="List Paragraph"/>
    <w:basedOn w:val="Normal"/>
    <w:uiPriority w:val="34"/>
    <w:qFormat/>
    <w:rsid w:val="00AC1E8E"/>
    <w:pPr>
      <w:ind w:left="720"/>
      <w:contextualSpacing/>
    </w:pPr>
  </w:style>
  <w:style w:type="character" w:styleId="CommentReference">
    <w:name w:val="annotation reference"/>
    <w:basedOn w:val="DefaultParagraphFont"/>
    <w:uiPriority w:val="99"/>
    <w:semiHidden/>
    <w:unhideWhenUsed/>
    <w:rsid w:val="00EE1AF3"/>
    <w:rPr>
      <w:sz w:val="16"/>
      <w:szCs w:val="16"/>
    </w:rPr>
  </w:style>
  <w:style w:type="paragraph" w:styleId="CommentText">
    <w:name w:val="annotation text"/>
    <w:basedOn w:val="Normal"/>
    <w:link w:val="CommentTextChar"/>
    <w:uiPriority w:val="99"/>
    <w:semiHidden/>
    <w:unhideWhenUsed/>
    <w:rsid w:val="00EE1AF3"/>
    <w:pPr>
      <w:spacing w:line="240" w:lineRule="auto"/>
    </w:pPr>
    <w:rPr>
      <w:sz w:val="20"/>
      <w:szCs w:val="20"/>
    </w:rPr>
  </w:style>
  <w:style w:type="character" w:customStyle="1" w:styleId="CommentTextChar">
    <w:name w:val="Comment Text Char"/>
    <w:basedOn w:val="DefaultParagraphFont"/>
    <w:link w:val="CommentText"/>
    <w:uiPriority w:val="99"/>
    <w:semiHidden/>
    <w:rsid w:val="00EE1AF3"/>
    <w:rPr>
      <w:sz w:val="20"/>
      <w:szCs w:val="20"/>
    </w:rPr>
  </w:style>
  <w:style w:type="paragraph" w:styleId="CommentSubject">
    <w:name w:val="annotation subject"/>
    <w:basedOn w:val="CommentText"/>
    <w:next w:val="CommentText"/>
    <w:link w:val="CommentSubjectChar"/>
    <w:uiPriority w:val="99"/>
    <w:semiHidden/>
    <w:unhideWhenUsed/>
    <w:rsid w:val="00EE1AF3"/>
    <w:rPr>
      <w:b/>
      <w:bCs/>
    </w:rPr>
  </w:style>
  <w:style w:type="character" w:customStyle="1" w:styleId="CommentSubjectChar">
    <w:name w:val="Comment Subject Char"/>
    <w:basedOn w:val="CommentTextChar"/>
    <w:link w:val="CommentSubject"/>
    <w:uiPriority w:val="99"/>
    <w:semiHidden/>
    <w:rsid w:val="00EE1AF3"/>
    <w:rPr>
      <w:b/>
      <w:bCs/>
      <w:sz w:val="20"/>
      <w:szCs w:val="20"/>
    </w:rPr>
  </w:style>
  <w:style w:type="paragraph" w:styleId="BalloonText">
    <w:name w:val="Balloon Text"/>
    <w:basedOn w:val="Normal"/>
    <w:link w:val="BalloonTextChar"/>
    <w:uiPriority w:val="99"/>
    <w:semiHidden/>
    <w:unhideWhenUsed/>
    <w:rsid w:val="00EE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F3"/>
    <w:rPr>
      <w:rFonts w:ascii="Tahoma" w:hAnsi="Tahoma" w:cs="Tahoma"/>
      <w:sz w:val="16"/>
      <w:szCs w:val="16"/>
    </w:rPr>
  </w:style>
  <w:style w:type="character" w:styleId="PageNumber">
    <w:name w:val="page number"/>
    <w:basedOn w:val="DefaultParagraphFont"/>
    <w:uiPriority w:val="99"/>
    <w:semiHidden/>
    <w:unhideWhenUsed/>
    <w:rsid w:val="00252D5E"/>
  </w:style>
  <w:style w:type="character" w:customStyle="1" w:styleId="Heading2Char">
    <w:name w:val="Heading 2 Char"/>
    <w:basedOn w:val="DefaultParagraphFont"/>
    <w:link w:val="Heading2"/>
    <w:uiPriority w:val="9"/>
    <w:rsid w:val="00E61135"/>
    <w:rPr>
      <w:rFonts w:ascii="Helvetica" w:eastAsiaTheme="majorEastAsia" w:hAnsi="Helvetica" w:cstheme="majorBidi"/>
      <w:b/>
      <w:bCs/>
      <w:color w:val="4F81BD" w:themeColor="accent1"/>
      <w:sz w:val="24"/>
      <w:szCs w:val="24"/>
    </w:rPr>
  </w:style>
  <w:style w:type="character" w:customStyle="1" w:styleId="Heading3Char">
    <w:name w:val="Heading 3 Char"/>
    <w:basedOn w:val="DefaultParagraphFont"/>
    <w:link w:val="Heading3"/>
    <w:uiPriority w:val="9"/>
    <w:rsid w:val="003F6DBA"/>
    <w:rPr>
      <w:rFonts w:ascii="Helvetica" w:hAnsi="Helvetica"/>
      <w:sz w:val="24"/>
    </w:rPr>
  </w:style>
  <w:style w:type="character" w:styleId="Hyperlink">
    <w:name w:val="Hyperlink"/>
    <w:basedOn w:val="DefaultParagraphFont"/>
    <w:uiPriority w:val="99"/>
    <w:unhideWhenUsed/>
    <w:rsid w:val="007D2923"/>
    <w:rPr>
      <w:color w:val="0000FF"/>
      <w:u w:val="single"/>
    </w:rPr>
  </w:style>
  <w:style w:type="character" w:customStyle="1" w:styleId="Heading1Char">
    <w:name w:val="Heading 1 Char"/>
    <w:basedOn w:val="DefaultParagraphFont"/>
    <w:link w:val="Heading1"/>
    <w:uiPriority w:val="9"/>
    <w:rsid w:val="0053605D"/>
    <w:rPr>
      <w:rFonts w:ascii="Helvetica" w:eastAsiaTheme="majorEastAsia" w:hAnsi="Helvetica" w:cstheme="majorBidi"/>
      <w:b/>
      <w:bCs/>
      <w:color w:val="345A8A" w:themeColor="accent1" w:themeShade="B5"/>
      <w:sz w:val="28"/>
      <w:szCs w:val="28"/>
    </w:rPr>
  </w:style>
  <w:style w:type="paragraph" w:styleId="TOCHeading">
    <w:name w:val="TOC Heading"/>
    <w:basedOn w:val="Heading1"/>
    <w:next w:val="Normal"/>
    <w:uiPriority w:val="39"/>
    <w:semiHidden/>
    <w:unhideWhenUsed/>
    <w:qFormat/>
    <w:rsid w:val="007D2923"/>
    <w:pPr>
      <w:outlineLvl w:val="9"/>
    </w:pPr>
    <w:rPr>
      <w:color w:val="365F91" w:themeColor="accent1" w:themeShade="BF"/>
      <w:lang w:eastAsia="ja-JP"/>
    </w:rPr>
  </w:style>
  <w:style w:type="paragraph" w:styleId="TOC2">
    <w:name w:val="toc 2"/>
    <w:basedOn w:val="Normal"/>
    <w:next w:val="Normal"/>
    <w:autoRedefine/>
    <w:uiPriority w:val="39"/>
    <w:unhideWhenUsed/>
    <w:rsid w:val="007D2923"/>
    <w:pPr>
      <w:spacing w:after="100"/>
      <w:ind w:left="220"/>
    </w:pPr>
  </w:style>
  <w:style w:type="paragraph" w:styleId="PlainText">
    <w:name w:val="Plain Text"/>
    <w:basedOn w:val="Normal"/>
    <w:link w:val="PlainTextChar"/>
    <w:uiPriority w:val="99"/>
    <w:semiHidden/>
    <w:unhideWhenUsed/>
    <w:rsid w:val="007D292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D2923"/>
    <w:rPr>
      <w:rFonts w:ascii="Calibri" w:hAnsi="Calibri"/>
      <w:szCs w:val="21"/>
    </w:rPr>
  </w:style>
  <w:style w:type="paragraph" w:styleId="TOC3">
    <w:name w:val="toc 3"/>
    <w:basedOn w:val="Normal"/>
    <w:next w:val="Normal"/>
    <w:autoRedefine/>
    <w:uiPriority w:val="39"/>
    <w:unhideWhenUsed/>
    <w:rsid w:val="007D2923"/>
    <w:pPr>
      <w:spacing w:after="100"/>
      <w:ind w:left="440"/>
    </w:pPr>
  </w:style>
  <w:style w:type="paragraph" w:customStyle="1" w:styleId="MainText">
    <w:name w:val="+Main Text"/>
    <w:basedOn w:val="Normal"/>
    <w:link w:val="MainTextChar"/>
    <w:qFormat/>
    <w:rsid w:val="00E13844"/>
    <w:pPr>
      <w:spacing w:before="120" w:after="120" w:line="240" w:lineRule="auto"/>
    </w:pPr>
    <w:rPr>
      <w:rFonts w:ascii="Arial" w:eastAsia="Times New Roman" w:hAnsi="Arial" w:cs="Arial"/>
      <w:bCs/>
    </w:rPr>
  </w:style>
  <w:style w:type="character" w:customStyle="1" w:styleId="MainTextChar">
    <w:name w:val="+Main Text Char"/>
    <w:link w:val="MainText"/>
    <w:rsid w:val="00E13844"/>
    <w:rPr>
      <w:rFonts w:ascii="Arial" w:eastAsia="Times New Roman" w:hAnsi="Arial" w:cs="Arial"/>
      <w:bCs/>
    </w:rPr>
  </w:style>
  <w:style w:type="table" w:styleId="TableGrid">
    <w:name w:val="Table Grid"/>
    <w:basedOn w:val="TableNormal"/>
    <w:uiPriority w:val="59"/>
    <w:rsid w:val="0018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ed">
    <w:name w:val="+Main Text Bulleted"/>
    <w:basedOn w:val="Normal"/>
    <w:link w:val="MainTextBulletedChar"/>
    <w:qFormat/>
    <w:rsid w:val="00186161"/>
    <w:pPr>
      <w:numPr>
        <w:numId w:val="3"/>
      </w:numPr>
      <w:spacing w:after="0" w:line="240" w:lineRule="auto"/>
    </w:pPr>
    <w:rPr>
      <w:rFonts w:ascii="Arial" w:eastAsia="Times New Roman" w:hAnsi="Arial" w:cs="Arial"/>
      <w:bCs/>
    </w:rPr>
  </w:style>
  <w:style w:type="character" w:customStyle="1" w:styleId="MainTextBulletedChar">
    <w:name w:val="+Main Text Bulleted Char"/>
    <w:link w:val="MainTextBulleted"/>
    <w:rsid w:val="00186161"/>
    <w:rPr>
      <w:rFonts w:ascii="Arial" w:eastAsia="Times New Roman" w:hAnsi="Arial" w:cs="Arial"/>
      <w:bCs/>
      <w:sz w:val="24"/>
    </w:rPr>
  </w:style>
  <w:style w:type="paragraph" w:customStyle="1" w:styleId="paragraph">
    <w:name w:val="paragraph"/>
    <w:basedOn w:val="Normal"/>
    <w:rsid w:val="00721399"/>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E61135"/>
    <w:pPr>
      <w:spacing w:before="100" w:beforeAutospacing="1" w:after="100" w:afterAutospacing="1" w:line="240" w:lineRule="auto"/>
    </w:pPr>
    <w:rPr>
      <w:rFonts w:ascii="Times New Roman" w:eastAsia="Times New Roman" w:hAnsi="Times New Roman" w:cs="Times New Roman"/>
      <w:szCs w:val="24"/>
    </w:rPr>
  </w:style>
  <w:style w:type="paragraph" w:customStyle="1" w:styleId="hcp3">
    <w:name w:val="hcp3"/>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4">
    <w:name w:val="hcp4"/>
    <w:basedOn w:val="DefaultParagraphFont"/>
    <w:rsid w:val="00E61135"/>
  </w:style>
  <w:style w:type="paragraph" w:customStyle="1" w:styleId="note">
    <w:name w:val="note"/>
    <w:basedOn w:val="Normal"/>
    <w:rsid w:val="00E61135"/>
    <w:pPr>
      <w:spacing w:before="100" w:beforeAutospacing="1" w:after="100" w:afterAutospacing="1" w:line="240" w:lineRule="auto"/>
    </w:pPr>
    <w:rPr>
      <w:rFonts w:ascii="Times New Roman" w:eastAsia="Times New Roman" w:hAnsi="Times New Roman" w:cs="Times New Roman"/>
      <w:szCs w:val="24"/>
    </w:rPr>
  </w:style>
  <w:style w:type="character" w:customStyle="1" w:styleId="hcp5">
    <w:name w:val="hcp5"/>
    <w:basedOn w:val="DefaultParagraphFont"/>
    <w:rsid w:val="00E61135"/>
  </w:style>
  <w:style w:type="character" w:customStyle="1" w:styleId="boldnote">
    <w:name w:val="bold.note"/>
    <w:basedOn w:val="DefaultParagraphFont"/>
    <w:rsid w:val="00E61135"/>
  </w:style>
  <w:style w:type="character" w:customStyle="1" w:styleId="bold">
    <w:name w:val="bold"/>
    <w:basedOn w:val="DefaultParagraphFont"/>
    <w:rsid w:val="00E61135"/>
  </w:style>
  <w:style w:type="character" w:customStyle="1" w:styleId="Heading4Char">
    <w:name w:val="Heading 4 Char"/>
    <w:basedOn w:val="DefaultParagraphFont"/>
    <w:link w:val="Heading4"/>
    <w:uiPriority w:val="9"/>
    <w:rsid w:val="003F6DBA"/>
    <w:rPr>
      <w:rFonts w:asciiTheme="majorHAnsi" w:eastAsiaTheme="majorEastAsia" w:hAnsiTheme="majorHAnsi" w:cstheme="majorBidi"/>
      <w:b/>
      <w:bCs/>
      <w:i/>
      <w:iCs/>
      <w:color w:val="4F81BD" w:themeColor="accent1"/>
      <w:sz w:val="24"/>
    </w:rPr>
  </w:style>
  <w:style w:type="character" w:customStyle="1" w:styleId="hcp2">
    <w:name w:val="hcp2"/>
    <w:basedOn w:val="DefaultParagraphFont"/>
    <w:rsid w:val="00425A38"/>
  </w:style>
  <w:style w:type="paragraph" w:styleId="TOC1">
    <w:name w:val="toc 1"/>
    <w:basedOn w:val="Normal"/>
    <w:next w:val="Normal"/>
    <w:autoRedefine/>
    <w:uiPriority w:val="39"/>
    <w:unhideWhenUsed/>
    <w:rsid w:val="000C7022"/>
    <w:pPr>
      <w:spacing w:after="100"/>
    </w:pPr>
  </w:style>
  <w:style w:type="paragraph" w:customStyle="1" w:styleId="hcp6">
    <w:name w:val="hcp6"/>
    <w:basedOn w:val="Normal"/>
    <w:rsid w:val="00DD6D9D"/>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5Char">
    <w:name w:val="Heading 5 Char"/>
    <w:basedOn w:val="DefaultParagraphFont"/>
    <w:link w:val="Heading5"/>
    <w:uiPriority w:val="9"/>
    <w:rsid w:val="00E90225"/>
    <w:rPr>
      <w:rFonts w:asciiTheme="majorHAnsi" w:eastAsiaTheme="majorEastAsia" w:hAnsiTheme="majorHAnsi" w:cstheme="majorBidi"/>
      <w:color w:val="243F60" w:themeColor="accent1" w:themeShade="7F"/>
      <w:sz w:val="24"/>
    </w:rPr>
  </w:style>
  <w:style w:type="character" w:styleId="Strong">
    <w:name w:val="Strong"/>
    <w:basedOn w:val="DefaultParagraphFont"/>
    <w:uiPriority w:val="22"/>
    <w:qFormat/>
    <w:rsid w:val="00ED0CBB"/>
    <w:rPr>
      <w:b/>
      <w:bCs/>
    </w:rPr>
  </w:style>
  <w:style w:type="character" w:customStyle="1" w:styleId="error">
    <w:name w:val="error"/>
    <w:basedOn w:val="DefaultParagraphFont"/>
    <w:rsid w:val="00A2244F"/>
  </w:style>
  <w:style w:type="character" w:customStyle="1" w:styleId="apple-converted-space">
    <w:name w:val="apple-converted-space"/>
    <w:basedOn w:val="DefaultParagraphFont"/>
    <w:rsid w:val="00A2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842">
      <w:bodyDiv w:val="1"/>
      <w:marLeft w:val="0"/>
      <w:marRight w:val="0"/>
      <w:marTop w:val="0"/>
      <w:marBottom w:val="0"/>
      <w:divBdr>
        <w:top w:val="none" w:sz="0" w:space="0" w:color="auto"/>
        <w:left w:val="none" w:sz="0" w:space="0" w:color="auto"/>
        <w:bottom w:val="none" w:sz="0" w:space="0" w:color="auto"/>
        <w:right w:val="none" w:sz="0" w:space="0" w:color="auto"/>
      </w:divBdr>
    </w:div>
    <w:div w:id="285544099">
      <w:bodyDiv w:val="1"/>
      <w:marLeft w:val="0"/>
      <w:marRight w:val="0"/>
      <w:marTop w:val="0"/>
      <w:marBottom w:val="0"/>
      <w:divBdr>
        <w:top w:val="none" w:sz="0" w:space="0" w:color="auto"/>
        <w:left w:val="none" w:sz="0" w:space="0" w:color="auto"/>
        <w:bottom w:val="none" w:sz="0" w:space="0" w:color="auto"/>
        <w:right w:val="none" w:sz="0" w:space="0" w:color="auto"/>
      </w:divBdr>
    </w:div>
    <w:div w:id="299117808">
      <w:bodyDiv w:val="1"/>
      <w:marLeft w:val="0"/>
      <w:marRight w:val="0"/>
      <w:marTop w:val="0"/>
      <w:marBottom w:val="0"/>
      <w:divBdr>
        <w:top w:val="none" w:sz="0" w:space="0" w:color="auto"/>
        <w:left w:val="none" w:sz="0" w:space="0" w:color="auto"/>
        <w:bottom w:val="none" w:sz="0" w:space="0" w:color="auto"/>
        <w:right w:val="none" w:sz="0" w:space="0" w:color="auto"/>
      </w:divBdr>
    </w:div>
    <w:div w:id="349063239">
      <w:bodyDiv w:val="1"/>
      <w:marLeft w:val="0"/>
      <w:marRight w:val="0"/>
      <w:marTop w:val="0"/>
      <w:marBottom w:val="0"/>
      <w:divBdr>
        <w:top w:val="none" w:sz="0" w:space="0" w:color="auto"/>
        <w:left w:val="none" w:sz="0" w:space="0" w:color="auto"/>
        <w:bottom w:val="none" w:sz="0" w:space="0" w:color="auto"/>
        <w:right w:val="none" w:sz="0" w:space="0" w:color="auto"/>
      </w:divBdr>
    </w:div>
    <w:div w:id="639576451">
      <w:bodyDiv w:val="1"/>
      <w:marLeft w:val="0"/>
      <w:marRight w:val="0"/>
      <w:marTop w:val="0"/>
      <w:marBottom w:val="0"/>
      <w:divBdr>
        <w:top w:val="none" w:sz="0" w:space="0" w:color="auto"/>
        <w:left w:val="none" w:sz="0" w:space="0" w:color="auto"/>
        <w:bottom w:val="none" w:sz="0" w:space="0" w:color="auto"/>
        <w:right w:val="none" w:sz="0" w:space="0" w:color="auto"/>
      </w:divBdr>
    </w:div>
    <w:div w:id="697316334">
      <w:bodyDiv w:val="1"/>
      <w:marLeft w:val="0"/>
      <w:marRight w:val="0"/>
      <w:marTop w:val="0"/>
      <w:marBottom w:val="0"/>
      <w:divBdr>
        <w:top w:val="none" w:sz="0" w:space="0" w:color="auto"/>
        <w:left w:val="none" w:sz="0" w:space="0" w:color="auto"/>
        <w:bottom w:val="none" w:sz="0" w:space="0" w:color="auto"/>
        <w:right w:val="none" w:sz="0" w:space="0" w:color="auto"/>
      </w:divBdr>
    </w:div>
    <w:div w:id="946733825">
      <w:bodyDiv w:val="1"/>
      <w:marLeft w:val="0"/>
      <w:marRight w:val="0"/>
      <w:marTop w:val="0"/>
      <w:marBottom w:val="0"/>
      <w:divBdr>
        <w:top w:val="none" w:sz="0" w:space="0" w:color="auto"/>
        <w:left w:val="none" w:sz="0" w:space="0" w:color="auto"/>
        <w:bottom w:val="none" w:sz="0" w:space="0" w:color="auto"/>
        <w:right w:val="none" w:sz="0" w:space="0" w:color="auto"/>
      </w:divBdr>
    </w:div>
    <w:div w:id="949051293">
      <w:bodyDiv w:val="1"/>
      <w:marLeft w:val="0"/>
      <w:marRight w:val="0"/>
      <w:marTop w:val="0"/>
      <w:marBottom w:val="0"/>
      <w:divBdr>
        <w:top w:val="none" w:sz="0" w:space="0" w:color="auto"/>
        <w:left w:val="none" w:sz="0" w:space="0" w:color="auto"/>
        <w:bottom w:val="none" w:sz="0" w:space="0" w:color="auto"/>
        <w:right w:val="none" w:sz="0" w:space="0" w:color="auto"/>
      </w:divBdr>
    </w:div>
    <w:div w:id="1060862634">
      <w:bodyDiv w:val="1"/>
      <w:marLeft w:val="0"/>
      <w:marRight w:val="0"/>
      <w:marTop w:val="0"/>
      <w:marBottom w:val="0"/>
      <w:divBdr>
        <w:top w:val="none" w:sz="0" w:space="0" w:color="auto"/>
        <w:left w:val="none" w:sz="0" w:space="0" w:color="auto"/>
        <w:bottom w:val="none" w:sz="0" w:space="0" w:color="auto"/>
        <w:right w:val="none" w:sz="0" w:space="0" w:color="auto"/>
      </w:divBdr>
    </w:div>
    <w:div w:id="1063022809">
      <w:bodyDiv w:val="1"/>
      <w:marLeft w:val="0"/>
      <w:marRight w:val="0"/>
      <w:marTop w:val="0"/>
      <w:marBottom w:val="0"/>
      <w:divBdr>
        <w:top w:val="none" w:sz="0" w:space="0" w:color="auto"/>
        <w:left w:val="none" w:sz="0" w:space="0" w:color="auto"/>
        <w:bottom w:val="none" w:sz="0" w:space="0" w:color="auto"/>
        <w:right w:val="none" w:sz="0" w:space="0" w:color="auto"/>
      </w:divBdr>
    </w:div>
    <w:div w:id="1063524184">
      <w:bodyDiv w:val="1"/>
      <w:marLeft w:val="0"/>
      <w:marRight w:val="0"/>
      <w:marTop w:val="0"/>
      <w:marBottom w:val="0"/>
      <w:divBdr>
        <w:top w:val="none" w:sz="0" w:space="0" w:color="auto"/>
        <w:left w:val="none" w:sz="0" w:space="0" w:color="auto"/>
        <w:bottom w:val="none" w:sz="0" w:space="0" w:color="auto"/>
        <w:right w:val="none" w:sz="0" w:space="0" w:color="auto"/>
      </w:divBdr>
    </w:div>
    <w:div w:id="1263800064">
      <w:bodyDiv w:val="1"/>
      <w:marLeft w:val="0"/>
      <w:marRight w:val="0"/>
      <w:marTop w:val="0"/>
      <w:marBottom w:val="0"/>
      <w:divBdr>
        <w:top w:val="none" w:sz="0" w:space="0" w:color="auto"/>
        <w:left w:val="none" w:sz="0" w:space="0" w:color="auto"/>
        <w:bottom w:val="none" w:sz="0" w:space="0" w:color="auto"/>
        <w:right w:val="none" w:sz="0" w:space="0" w:color="auto"/>
      </w:divBdr>
    </w:div>
    <w:div w:id="1290435408">
      <w:bodyDiv w:val="1"/>
      <w:marLeft w:val="0"/>
      <w:marRight w:val="0"/>
      <w:marTop w:val="0"/>
      <w:marBottom w:val="0"/>
      <w:divBdr>
        <w:top w:val="none" w:sz="0" w:space="0" w:color="auto"/>
        <w:left w:val="none" w:sz="0" w:space="0" w:color="auto"/>
        <w:bottom w:val="none" w:sz="0" w:space="0" w:color="auto"/>
        <w:right w:val="none" w:sz="0" w:space="0" w:color="auto"/>
      </w:divBdr>
    </w:div>
    <w:div w:id="1352562886">
      <w:bodyDiv w:val="1"/>
      <w:marLeft w:val="0"/>
      <w:marRight w:val="0"/>
      <w:marTop w:val="0"/>
      <w:marBottom w:val="0"/>
      <w:divBdr>
        <w:top w:val="none" w:sz="0" w:space="0" w:color="auto"/>
        <w:left w:val="none" w:sz="0" w:space="0" w:color="auto"/>
        <w:bottom w:val="none" w:sz="0" w:space="0" w:color="auto"/>
        <w:right w:val="none" w:sz="0" w:space="0" w:color="auto"/>
      </w:divBdr>
    </w:div>
    <w:div w:id="1543130034">
      <w:bodyDiv w:val="1"/>
      <w:marLeft w:val="0"/>
      <w:marRight w:val="0"/>
      <w:marTop w:val="0"/>
      <w:marBottom w:val="0"/>
      <w:divBdr>
        <w:top w:val="none" w:sz="0" w:space="0" w:color="auto"/>
        <w:left w:val="none" w:sz="0" w:space="0" w:color="auto"/>
        <w:bottom w:val="none" w:sz="0" w:space="0" w:color="auto"/>
        <w:right w:val="none" w:sz="0" w:space="0" w:color="auto"/>
      </w:divBdr>
    </w:div>
    <w:div w:id="1553493586">
      <w:bodyDiv w:val="1"/>
      <w:marLeft w:val="0"/>
      <w:marRight w:val="0"/>
      <w:marTop w:val="0"/>
      <w:marBottom w:val="0"/>
      <w:divBdr>
        <w:top w:val="none" w:sz="0" w:space="0" w:color="auto"/>
        <w:left w:val="none" w:sz="0" w:space="0" w:color="auto"/>
        <w:bottom w:val="none" w:sz="0" w:space="0" w:color="auto"/>
        <w:right w:val="none" w:sz="0" w:space="0" w:color="auto"/>
      </w:divBdr>
    </w:div>
    <w:div w:id="1819347621">
      <w:bodyDiv w:val="1"/>
      <w:marLeft w:val="0"/>
      <w:marRight w:val="0"/>
      <w:marTop w:val="0"/>
      <w:marBottom w:val="0"/>
      <w:divBdr>
        <w:top w:val="none" w:sz="0" w:space="0" w:color="auto"/>
        <w:left w:val="none" w:sz="0" w:space="0" w:color="auto"/>
        <w:bottom w:val="none" w:sz="0" w:space="0" w:color="auto"/>
        <w:right w:val="none" w:sz="0" w:space="0" w:color="auto"/>
      </w:divBdr>
    </w:div>
    <w:div w:id="1947536556">
      <w:bodyDiv w:val="1"/>
      <w:marLeft w:val="0"/>
      <w:marRight w:val="0"/>
      <w:marTop w:val="0"/>
      <w:marBottom w:val="0"/>
      <w:divBdr>
        <w:top w:val="none" w:sz="0" w:space="0" w:color="auto"/>
        <w:left w:val="none" w:sz="0" w:space="0" w:color="auto"/>
        <w:bottom w:val="none" w:sz="0" w:space="0" w:color="auto"/>
        <w:right w:val="none" w:sz="0" w:space="0" w:color="auto"/>
      </w:divBdr>
    </w:div>
    <w:div w:id="202736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ayden\AppData\Roaming\Microsoft\Templates\Liberty%20User%20Gui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83C7-83A4-47BD-97F5-156143BC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Liberty User Guide Template</Template>
  <TotalTime>0</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Trust Company of America</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lhayden</dc:creator>
  <cp:lastModifiedBy>Sharon Brett</cp:lastModifiedBy>
  <cp:revision>2</cp:revision>
  <cp:lastPrinted>2014-08-19T21:12:00Z</cp:lastPrinted>
  <dcterms:created xsi:type="dcterms:W3CDTF">2015-11-30T22:59:00Z</dcterms:created>
  <dcterms:modified xsi:type="dcterms:W3CDTF">2015-11-30T22:59:00Z</dcterms:modified>
</cp:coreProperties>
</file>